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1F" w:rsidRDefault="000C451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杭州娃哈哈集团</w:t>
      </w:r>
      <w:r w:rsidR="00B9074B">
        <w:rPr>
          <w:rFonts w:hint="eastAsia"/>
          <w:b/>
          <w:sz w:val="32"/>
          <w:szCs w:val="32"/>
        </w:rPr>
        <w:t>201</w:t>
      </w:r>
      <w:r w:rsidR="004D6112">
        <w:rPr>
          <w:rFonts w:hint="eastAsia"/>
          <w:b/>
          <w:sz w:val="32"/>
          <w:szCs w:val="32"/>
        </w:rPr>
        <w:t>9</w:t>
      </w:r>
      <w:r w:rsidR="00AE46CD">
        <w:rPr>
          <w:rFonts w:hint="eastAsia"/>
          <w:b/>
          <w:sz w:val="32"/>
          <w:szCs w:val="32"/>
        </w:rPr>
        <w:t>年</w:t>
      </w:r>
      <w:r w:rsidR="00644E3F">
        <w:rPr>
          <w:rFonts w:hint="eastAsia"/>
          <w:b/>
          <w:sz w:val="32"/>
          <w:szCs w:val="32"/>
        </w:rPr>
        <w:t>冰柜</w:t>
      </w:r>
      <w:r w:rsidR="00A46230">
        <w:rPr>
          <w:rFonts w:hint="eastAsia"/>
          <w:b/>
          <w:sz w:val="32"/>
          <w:szCs w:val="32"/>
        </w:rPr>
        <w:t>供应商</w:t>
      </w:r>
      <w:r w:rsidR="0018276D">
        <w:rPr>
          <w:rFonts w:hint="eastAsia"/>
          <w:b/>
          <w:sz w:val="32"/>
          <w:szCs w:val="32"/>
        </w:rPr>
        <w:t>征集公告</w:t>
      </w:r>
    </w:p>
    <w:p w:rsidR="009104A8" w:rsidRPr="00AF168B" w:rsidRDefault="009104A8" w:rsidP="00AA2217">
      <w:pPr>
        <w:ind w:right="360" w:firstLineChars="3640" w:firstLine="6578"/>
        <w:rPr>
          <w:b/>
          <w:sz w:val="18"/>
          <w:szCs w:val="18"/>
        </w:rPr>
      </w:pPr>
    </w:p>
    <w:p w:rsidR="00482BA6" w:rsidRPr="00D14C07" w:rsidRDefault="0004365E" w:rsidP="00D14C0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D14C07">
        <w:rPr>
          <w:rFonts w:asciiTheme="minorEastAsia" w:eastAsiaTheme="minorEastAsia" w:hAnsiTheme="minorEastAsia" w:hint="eastAsia"/>
          <w:sz w:val="24"/>
        </w:rPr>
        <w:t>杭州娃哈哈集团有限公司是</w:t>
      </w:r>
      <w:r w:rsidR="00030A6F" w:rsidRPr="00D14C07">
        <w:rPr>
          <w:rFonts w:asciiTheme="minorEastAsia" w:eastAsiaTheme="minorEastAsia" w:hAnsiTheme="minorEastAsia" w:hint="eastAsia"/>
          <w:sz w:val="24"/>
        </w:rPr>
        <w:t>国内最大</w:t>
      </w:r>
      <w:r w:rsidRPr="00D14C07">
        <w:rPr>
          <w:rFonts w:asciiTheme="minorEastAsia" w:eastAsiaTheme="minorEastAsia" w:hAnsiTheme="minorEastAsia" w:hint="eastAsia"/>
          <w:sz w:val="24"/>
        </w:rPr>
        <w:t>的</w:t>
      </w:r>
      <w:r w:rsidR="000C451F" w:rsidRPr="00D14C07">
        <w:rPr>
          <w:rFonts w:asciiTheme="minorEastAsia" w:eastAsiaTheme="minorEastAsia" w:hAnsiTheme="minorEastAsia" w:hint="eastAsia"/>
          <w:sz w:val="24"/>
        </w:rPr>
        <w:t>食品饮料企业</w:t>
      </w:r>
      <w:r w:rsidR="00030A6F" w:rsidRPr="00D14C07">
        <w:rPr>
          <w:rFonts w:asciiTheme="minorEastAsia" w:eastAsiaTheme="minorEastAsia" w:hAnsiTheme="minorEastAsia" w:hint="eastAsia"/>
          <w:sz w:val="24"/>
        </w:rPr>
        <w:t>之一</w:t>
      </w:r>
      <w:r w:rsidR="00D14C07" w:rsidRPr="00D14C07">
        <w:rPr>
          <w:rFonts w:asciiTheme="minorEastAsia" w:eastAsiaTheme="minorEastAsia" w:hAnsiTheme="minorEastAsia" w:hint="eastAsia"/>
          <w:sz w:val="24"/>
        </w:rPr>
        <w:t>，工厂遍布全国各地</w:t>
      </w:r>
      <w:r w:rsidR="000C451F" w:rsidRPr="00D14C07">
        <w:rPr>
          <w:rFonts w:asciiTheme="minorEastAsia" w:eastAsiaTheme="minorEastAsia" w:hAnsiTheme="minorEastAsia" w:hint="eastAsia"/>
          <w:sz w:val="24"/>
        </w:rPr>
        <w:t>。为扩大供应商队伍，择优合作，现面向全国</w:t>
      </w:r>
      <w:r w:rsidR="006F0997" w:rsidRPr="00D14C07">
        <w:rPr>
          <w:rFonts w:asciiTheme="minorEastAsia" w:eastAsiaTheme="minorEastAsia" w:hAnsiTheme="minorEastAsia" w:hint="eastAsia"/>
          <w:sz w:val="24"/>
        </w:rPr>
        <w:t>选择</w:t>
      </w:r>
      <w:r w:rsidR="000C451F" w:rsidRPr="00D14C07">
        <w:rPr>
          <w:rFonts w:asciiTheme="minorEastAsia" w:eastAsiaTheme="minorEastAsia" w:hAnsiTheme="minorEastAsia" w:hint="eastAsia"/>
          <w:sz w:val="24"/>
        </w:rPr>
        <w:t>资质优良的供应商，</w:t>
      </w:r>
      <w:r w:rsidR="007C3342" w:rsidRPr="00D14C07">
        <w:rPr>
          <w:rFonts w:asciiTheme="minorEastAsia" w:eastAsiaTheme="minorEastAsia" w:hAnsiTheme="minorEastAsia" w:hint="eastAsia"/>
          <w:sz w:val="24"/>
        </w:rPr>
        <w:t>欢迎资质符合的</w:t>
      </w:r>
      <w:r w:rsidR="00521088" w:rsidRPr="00D14C07">
        <w:rPr>
          <w:rFonts w:asciiTheme="minorEastAsia" w:eastAsiaTheme="minorEastAsia" w:hAnsiTheme="minorEastAsia" w:hint="eastAsia"/>
          <w:sz w:val="24"/>
        </w:rPr>
        <w:t>供应商</w:t>
      </w:r>
      <w:r w:rsidR="007C3342" w:rsidRPr="00D14C07">
        <w:rPr>
          <w:rFonts w:asciiTheme="minorEastAsia" w:eastAsiaTheme="minorEastAsia" w:hAnsiTheme="minorEastAsia" w:hint="eastAsia"/>
          <w:sz w:val="24"/>
        </w:rPr>
        <w:t>踊跃报名</w:t>
      </w:r>
      <w:r w:rsidR="000C451F" w:rsidRPr="00D14C07">
        <w:rPr>
          <w:rFonts w:asciiTheme="minorEastAsia" w:eastAsiaTheme="minorEastAsia" w:hAnsiTheme="minorEastAsia" w:hint="eastAsia"/>
          <w:sz w:val="24"/>
        </w:rPr>
        <w:t>。</w:t>
      </w:r>
      <w:r w:rsidR="009104A8" w:rsidRPr="00D14C07">
        <w:rPr>
          <w:rFonts w:asciiTheme="minorEastAsia" w:eastAsiaTheme="minorEastAsia" w:hAnsiTheme="minorEastAsia" w:hint="eastAsia"/>
          <w:sz w:val="24"/>
        </w:rPr>
        <w:t>娃哈哈针对合格供应商进行</w:t>
      </w:r>
      <w:r w:rsidR="00346DB1" w:rsidRPr="00D14C07">
        <w:rPr>
          <w:rFonts w:asciiTheme="minorEastAsia" w:eastAsiaTheme="minorEastAsia" w:hAnsiTheme="minorEastAsia" w:hint="eastAsia"/>
          <w:sz w:val="24"/>
        </w:rPr>
        <w:t>公开</w:t>
      </w:r>
      <w:r w:rsidR="009104A8" w:rsidRPr="00D14C07">
        <w:rPr>
          <w:rFonts w:asciiTheme="minorEastAsia" w:eastAsiaTheme="minorEastAsia" w:hAnsiTheme="minorEastAsia" w:hint="eastAsia"/>
          <w:sz w:val="24"/>
        </w:rPr>
        <w:t>招标，决定中标供应商。</w:t>
      </w:r>
    </w:p>
    <w:p w:rsidR="000C451F" w:rsidRPr="00D14C07" w:rsidRDefault="000C451F" w:rsidP="00D14C0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D14C07">
        <w:rPr>
          <w:rFonts w:asciiTheme="minorEastAsia" w:eastAsiaTheme="minorEastAsia" w:hAnsiTheme="minorEastAsia" w:hint="eastAsia"/>
          <w:sz w:val="24"/>
        </w:rPr>
        <w:t>现</w:t>
      </w:r>
      <w:r w:rsidR="00521088" w:rsidRPr="00D14C07">
        <w:rPr>
          <w:rFonts w:asciiTheme="minorEastAsia" w:eastAsiaTheme="minorEastAsia" w:hAnsiTheme="minorEastAsia" w:hint="eastAsia"/>
          <w:sz w:val="24"/>
        </w:rPr>
        <w:t>公告</w:t>
      </w:r>
      <w:r w:rsidRPr="00D14C07">
        <w:rPr>
          <w:rFonts w:asciiTheme="minorEastAsia" w:eastAsiaTheme="minorEastAsia" w:hAnsiTheme="minorEastAsia" w:hint="eastAsia"/>
          <w:sz w:val="24"/>
        </w:rPr>
        <w:t>如下：</w:t>
      </w:r>
    </w:p>
    <w:p w:rsidR="008A01E2" w:rsidRPr="00D14C07" w:rsidRDefault="000C451F" w:rsidP="00D14C07">
      <w:pPr>
        <w:spacing w:line="300" w:lineRule="auto"/>
        <w:ind w:firstLineChars="200" w:firstLine="482"/>
        <w:rPr>
          <w:rFonts w:asciiTheme="minorEastAsia" w:eastAsiaTheme="minorEastAsia" w:hAnsiTheme="minorEastAsia"/>
          <w:b/>
          <w:sz w:val="24"/>
        </w:rPr>
      </w:pPr>
      <w:r w:rsidRPr="00D14C07">
        <w:rPr>
          <w:rFonts w:asciiTheme="minorEastAsia" w:eastAsiaTheme="minorEastAsia" w:hAnsiTheme="minorEastAsia" w:hint="eastAsia"/>
          <w:b/>
          <w:sz w:val="24"/>
        </w:rPr>
        <w:t>一、招标物资：</w:t>
      </w:r>
    </w:p>
    <w:tbl>
      <w:tblPr>
        <w:tblW w:w="81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4536"/>
        <w:gridCol w:w="1927"/>
      </w:tblGrid>
      <w:tr w:rsidR="00936AD9" w:rsidTr="008A45DE">
        <w:trPr>
          <w:trHeight w:val="225"/>
        </w:trPr>
        <w:tc>
          <w:tcPr>
            <w:tcW w:w="1701" w:type="dxa"/>
            <w:vAlign w:val="center"/>
          </w:tcPr>
          <w:p w:rsidR="00936AD9" w:rsidRPr="008A45DE" w:rsidRDefault="00936AD9" w:rsidP="00277E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45DE">
              <w:rPr>
                <w:rFonts w:ascii="宋体" w:hAnsi="宋体" w:cs="宋体" w:hint="eastAsia"/>
                <w:kern w:val="0"/>
                <w:sz w:val="24"/>
              </w:rPr>
              <w:t>物资名称</w:t>
            </w:r>
          </w:p>
        </w:tc>
        <w:tc>
          <w:tcPr>
            <w:tcW w:w="4536" w:type="dxa"/>
            <w:vAlign w:val="center"/>
          </w:tcPr>
          <w:p w:rsidR="00936AD9" w:rsidRPr="008A45DE" w:rsidRDefault="00936AD9" w:rsidP="00936A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45DE">
              <w:rPr>
                <w:rFonts w:ascii="宋体" w:hAnsi="宋体" w:cs="宋体" w:hint="eastAsia"/>
                <w:kern w:val="0"/>
                <w:sz w:val="24"/>
              </w:rPr>
              <w:t>参与招标方式</w:t>
            </w:r>
          </w:p>
        </w:tc>
        <w:tc>
          <w:tcPr>
            <w:tcW w:w="1927" w:type="dxa"/>
            <w:vAlign w:val="center"/>
          </w:tcPr>
          <w:p w:rsidR="00936AD9" w:rsidRPr="008A45DE" w:rsidRDefault="00936AD9" w:rsidP="000A7F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45DE">
              <w:rPr>
                <w:rFonts w:ascii="宋体" w:hAnsi="宋体" w:cs="宋体" w:hint="eastAsia"/>
                <w:kern w:val="0"/>
                <w:sz w:val="24"/>
              </w:rPr>
              <w:t>供货地点</w:t>
            </w:r>
          </w:p>
        </w:tc>
      </w:tr>
      <w:tr w:rsidR="00936AD9" w:rsidTr="008A45DE">
        <w:trPr>
          <w:cantSplit/>
          <w:trHeight w:val="920"/>
        </w:trPr>
        <w:tc>
          <w:tcPr>
            <w:tcW w:w="1701" w:type="dxa"/>
            <w:vAlign w:val="center"/>
          </w:tcPr>
          <w:p w:rsidR="00936AD9" w:rsidRPr="008A45DE" w:rsidRDefault="00644E3F" w:rsidP="00644E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45DE">
              <w:rPr>
                <w:rFonts w:ascii="宋体" w:hAnsi="宋体" w:hint="eastAsia"/>
                <w:kern w:val="0"/>
                <w:sz w:val="24"/>
              </w:rPr>
              <w:t>商用饮料冷藏冷冻展示柜</w:t>
            </w:r>
          </w:p>
        </w:tc>
        <w:tc>
          <w:tcPr>
            <w:tcW w:w="4536" w:type="dxa"/>
            <w:vAlign w:val="center"/>
          </w:tcPr>
          <w:p w:rsidR="00936AD9" w:rsidRPr="008A45DE" w:rsidRDefault="00936AD9" w:rsidP="00644E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A45DE">
              <w:rPr>
                <w:rFonts w:ascii="宋体" w:hAnsi="宋体" w:cs="宋体" w:hint="eastAsia"/>
                <w:color w:val="000000"/>
                <w:sz w:val="24"/>
              </w:rPr>
              <w:t>常年接受报名，</w:t>
            </w:r>
            <w:r w:rsidR="00D14C07" w:rsidRPr="008A45DE">
              <w:rPr>
                <w:rFonts w:ascii="宋体" w:hAnsi="宋体" w:cs="宋体" w:hint="eastAsia"/>
                <w:color w:val="000000"/>
                <w:sz w:val="24"/>
              </w:rPr>
              <w:t>供应商</w:t>
            </w:r>
            <w:r w:rsidRPr="008A45DE">
              <w:rPr>
                <w:rFonts w:ascii="宋体" w:hAnsi="宋体" w:cs="宋体" w:hint="eastAsia"/>
                <w:color w:val="000000"/>
                <w:sz w:val="24"/>
              </w:rPr>
              <w:t>通过材料审核</w:t>
            </w:r>
            <w:r w:rsidR="004E6311" w:rsidRPr="008A45DE">
              <w:rPr>
                <w:rFonts w:ascii="宋体" w:hAnsi="宋体" w:cs="宋体" w:hint="eastAsia"/>
                <w:color w:val="000000"/>
                <w:sz w:val="24"/>
              </w:rPr>
              <w:t>，样品检测</w:t>
            </w:r>
            <w:r w:rsidRPr="008A45DE">
              <w:rPr>
                <w:rFonts w:ascii="宋体" w:hAnsi="宋体" w:cs="宋体" w:hint="eastAsia"/>
                <w:color w:val="000000"/>
                <w:sz w:val="24"/>
              </w:rPr>
              <w:t>和现场审核后，</w:t>
            </w:r>
            <w:r w:rsidR="00D14C07" w:rsidRPr="008A45DE">
              <w:rPr>
                <w:rFonts w:ascii="宋体" w:hAnsi="宋体" w:cs="宋体" w:hint="eastAsia"/>
                <w:color w:val="000000"/>
                <w:sz w:val="24"/>
              </w:rPr>
              <w:t>获得参加招标资格</w:t>
            </w:r>
          </w:p>
        </w:tc>
        <w:tc>
          <w:tcPr>
            <w:tcW w:w="1927" w:type="dxa"/>
            <w:vAlign w:val="center"/>
          </w:tcPr>
          <w:p w:rsidR="00936AD9" w:rsidRPr="008A45DE" w:rsidRDefault="00E24359" w:rsidP="00E2435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A45DE">
              <w:rPr>
                <w:rFonts w:ascii="宋体" w:hAnsi="宋体" w:cs="宋体"/>
                <w:color w:val="000000"/>
                <w:sz w:val="24"/>
              </w:rPr>
              <w:t>全国各地</w:t>
            </w:r>
          </w:p>
        </w:tc>
      </w:tr>
    </w:tbl>
    <w:p w:rsidR="000C451F" w:rsidRPr="00D14C07" w:rsidRDefault="000C451F" w:rsidP="00D14C07">
      <w:pPr>
        <w:spacing w:line="300" w:lineRule="auto"/>
        <w:ind w:firstLineChars="200" w:firstLine="482"/>
        <w:rPr>
          <w:b/>
          <w:sz w:val="24"/>
        </w:rPr>
      </w:pPr>
      <w:r w:rsidRPr="00D14C07">
        <w:rPr>
          <w:rFonts w:hint="eastAsia"/>
          <w:b/>
          <w:sz w:val="24"/>
        </w:rPr>
        <w:t>二、供应商基本要求：</w:t>
      </w:r>
    </w:p>
    <w:p w:rsidR="0025492F" w:rsidRPr="00D14C07" w:rsidRDefault="000C451F" w:rsidP="00D14C07">
      <w:pPr>
        <w:numPr>
          <w:ilvl w:val="0"/>
          <w:numId w:val="9"/>
        </w:numPr>
        <w:tabs>
          <w:tab w:val="clear" w:pos="1155"/>
          <w:tab w:val="left" w:pos="851"/>
        </w:tabs>
        <w:spacing w:line="300" w:lineRule="auto"/>
        <w:ind w:left="851" w:hanging="425"/>
        <w:rPr>
          <w:b/>
          <w:sz w:val="24"/>
        </w:rPr>
      </w:pPr>
      <w:r w:rsidRPr="00D14C07">
        <w:rPr>
          <w:rFonts w:hint="eastAsia"/>
          <w:sz w:val="24"/>
        </w:rPr>
        <w:t>资质要求：</w:t>
      </w:r>
      <w:r w:rsidR="00D6210C" w:rsidRPr="00D14C07">
        <w:rPr>
          <w:rFonts w:hint="eastAsia"/>
          <w:b/>
          <w:sz w:val="24"/>
        </w:rPr>
        <w:t>报名</w:t>
      </w:r>
      <w:r w:rsidR="00392BA1" w:rsidRPr="00D14C07">
        <w:rPr>
          <w:rFonts w:hint="eastAsia"/>
          <w:b/>
          <w:sz w:val="24"/>
        </w:rPr>
        <w:t>供应</w:t>
      </w:r>
      <w:r w:rsidR="00D6210C" w:rsidRPr="00D14C07">
        <w:rPr>
          <w:rFonts w:hint="eastAsia"/>
          <w:b/>
          <w:sz w:val="24"/>
        </w:rPr>
        <w:t>商注册登记超过</w:t>
      </w:r>
      <w:r w:rsidR="000D66CD" w:rsidRPr="00D14C07">
        <w:rPr>
          <w:rFonts w:hint="eastAsia"/>
          <w:b/>
          <w:sz w:val="24"/>
        </w:rPr>
        <w:t>三</w:t>
      </w:r>
      <w:r w:rsidR="00D6210C" w:rsidRPr="00D14C07">
        <w:rPr>
          <w:rFonts w:hint="eastAsia"/>
          <w:b/>
          <w:sz w:val="24"/>
        </w:rPr>
        <w:t>年，</w:t>
      </w:r>
      <w:r w:rsidR="00644E3F" w:rsidRPr="00644E3F">
        <w:rPr>
          <w:rFonts w:hint="eastAsia"/>
          <w:b/>
          <w:sz w:val="24"/>
        </w:rPr>
        <w:t>大规模生产和优秀服务能力的大型生产性企业</w:t>
      </w:r>
      <w:r w:rsidR="00E24359">
        <w:rPr>
          <w:rFonts w:hint="eastAsia"/>
          <w:b/>
          <w:sz w:val="24"/>
        </w:rPr>
        <w:t>、注册资金</w:t>
      </w:r>
      <w:r w:rsidR="00E24359">
        <w:rPr>
          <w:rFonts w:hint="eastAsia"/>
          <w:b/>
          <w:sz w:val="24"/>
        </w:rPr>
        <w:t>3000</w:t>
      </w:r>
      <w:r w:rsidR="00E24359">
        <w:rPr>
          <w:rFonts w:hint="eastAsia"/>
          <w:b/>
          <w:sz w:val="24"/>
        </w:rPr>
        <w:t>万元以上</w:t>
      </w:r>
      <w:r w:rsidR="00644E3F" w:rsidRPr="00644E3F">
        <w:rPr>
          <w:rFonts w:hint="eastAsia"/>
          <w:b/>
          <w:sz w:val="24"/>
        </w:rPr>
        <w:t>。</w:t>
      </w:r>
      <w:r w:rsidRPr="00D14C07">
        <w:rPr>
          <w:rFonts w:hint="eastAsia"/>
          <w:sz w:val="24"/>
        </w:rPr>
        <w:t>请</w:t>
      </w:r>
      <w:r w:rsidR="00A97416" w:rsidRPr="00D14C07">
        <w:rPr>
          <w:rFonts w:hint="eastAsia"/>
          <w:sz w:val="24"/>
        </w:rPr>
        <w:t>报名供应商</w:t>
      </w:r>
      <w:r w:rsidR="00E94B3E" w:rsidRPr="00D14C07">
        <w:rPr>
          <w:rFonts w:hint="eastAsia"/>
          <w:sz w:val="24"/>
        </w:rPr>
        <w:t>提供最新的企业简介、</w:t>
      </w:r>
      <w:r w:rsidRPr="00D14C07">
        <w:rPr>
          <w:rFonts w:hint="eastAsia"/>
          <w:sz w:val="24"/>
        </w:rPr>
        <w:t>企业法人营业执照、</w:t>
      </w:r>
      <w:r w:rsidR="00E24359" w:rsidRPr="00E24359">
        <w:rPr>
          <w:sz w:val="24"/>
        </w:rPr>
        <w:t>全国</w:t>
      </w:r>
      <w:r w:rsidR="00E24359" w:rsidRPr="00E24359">
        <w:rPr>
          <w:rFonts w:hint="eastAsia"/>
          <w:sz w:val="24"/>
        </w:rPr>
        <w:t>维修</w:t>
      </w:r>
      <w:r w:rsidR="00E24359" w:rsidRPr="00E24359">
        <w:rPr>
          <w:sz w:val="24"/>
        </w:rPr>
        <w:t>网点</w:t>
      </w:r>
      <w:r w:rsidR="00E24359" w:rsidRPr="00E24359">
        <w:rPr>
          <w:rFonts w:hint="eastAsia"/>
          <w:sz w:val="24"/>
        </w:rPr>
        <w:t>情况</w:t>
      </w:r>
      <w:r w:rsidR="0004365E" w:rsidRPr="00D14C07">
        <w:rPr>
          <w:rFonts w:hint="eastAsia"/>
          <w:sz w:val="24"/>
        </w:rPr>
        <w:t>。</w:t>
      </w:r>
    </w:p>
    <w:p w:rsidR="000C451F" w:rsidRPr="00D14C07" w:rsidRDefault="00FC0B94" w:rsidP="0001312F">
      <w:pPr>
        <w:numPr>
          <w:ilvl w:val="0"/>
          <w:numId w:val="9"/>
        </w:numPr>
        <w:tabs>
          <w:tab w:val="clear" w:pos="1155"/>
          <w:tab w:val="num" w:pos="851"/>
        </w:tabs>
        <w:spacing w:line="300" w:lineRule="auto"/>
        <w:ind w:left="851" w:hanging="431"/>
        <w:rPr>
          <w:b/>
          <w:sz w:val="24"/>
        </w:rPr>
      </w:pPr>
      <w:r w:rsidRPr="00D14C07">
        <w:rPr>
          <w:rFonts w:hint="eastAsia"/>
          <w:sz w:val="24"/>
        </w:rPr>
        <w:t>质量要求：符合</w:t>
      </w:r>
      <w:r w:rsidR="000C451F" w:rsidRPr="00D14C07">
        <w:rPr>
          <w:rFonts w:hint="eastAsia"/>
          <w:sz w:val="24"/>
        </w:rPr>
        <w:t>相应的国家标准或行业标准，以及</w:t>
      </w:r>
      <w:r w:rsidRPr="00D14C07">
        <w:rPr>
          <w:rFonts w:hint="eastAsia"/>
          <w:sz w:val="24"/>
        </w:rPr>
        <w:t>依据客户要求制定的严于客户要求的企业</w:t>
      </w:r>
      <w:r w:rsidR="000C451F" w:rsidRPr="00D14C07">
        <w:rPr>
          <w:rFonts w:hint="eastAsia"/>
          <w:sz w:val="24"/>
        </w:rPr>
        <w:t>内控标准。</w:t>
      </w:r>
    </w:p>
    <w:p w:rsidR="000C451F" w:rsidRPr="00D14C07" w:rsidRDefault="000C451F" w:rsidP="00D14C07">
      <w:pPr>
        <w:spacing w:line="300" w:lineRule="auto"/>
        <w:ind w:firstLineChars="200" w:firstLine="482"/>
        <w:rPr>
          <w:b/>
          <w:sz w:val="24"/>
        </w:rPr>
      </w:pPr>
      <w:r w:rsidRPr="00D14C07">
        <w:rPr>
          <w:rFonts w:hint="eastAsia"/>
          <w:b/>
          <w:sz w:val="24"/>
        </w:rPr>
        <w:t>三、联系方式：</w:t>
      </w:r>
    </w:p>
    <w:tbl>
      <w:tblPr>
        <w:tblW w:w="9781" w:type="dxa"/>
        <w:tblInd w:w="-5" w:type="dxa"/>
        <w:tblLook w:val="04A0"/>
      </w:tblPr>
      <w:tblGrid>
        <w:gridCol w:w="1009"/>
        <w:gridCol w:w="2047"/>
        <w:gridCol w:w="3607"/>
        <w:gridCol w:w="3118"/>
      </w:tblGrid>
      <w:tr w:rsidR="00E24359" w:rsidRPr="00EC2966" w:rsidTr="00C45A6F">
        <w:trPr>
          <w:trHeight w:val="28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59" w:rsidRPr="00EC2966" w:rsidRDefault="00E24359" w:rsidP="00C45A6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C296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59" w:rsidRPr="00EC2966" w:rsidRDefault="00E24359" w:rsidP="00C45A6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C296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59" w:rsidRPr="00EC2966" w:rsidRDefault="0025297C" w:rsidP="0025297C">
            <w:pPr>
              <w:widowControl/>
              <w:ind w:firstLineChars="294" w:firstLine="708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报名</w:t>
            </w:r>
            <w:r w:rsidR="00E24359" w:rsidRPr="00EC296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59" w:rsidRPr="00EC2966" w:rsidRDefault="0025297C" w:rsidP="00C45A6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联系人邮箱</w:t>
            </w:r>
          </w:p>
        </w:tc>
      </w:tr>
      <w:tr w:rsidR="0025297C" w:rsidRPr="00EC2966" w:rsidTr="004779F0">
        <w:trPr>
          <w:trHeight w:val="349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7C" w:rsidRPr="00EC2966" w:rsidRDefault="0025297C" w:rsidP="00C45A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C2966">
              <w:rPr>
                <w:rFonts w:ascii="宋体" w:hAnsi="宋体" w:cs="宋体" w:hint="eastAsia"/>
                <w:color w:val="000000"/>
                <w:kern w:val="0"/>
                <w:sz w:val="24"/>
              </w:rPr>
              <w:t>李媛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7C" w:rsidRPr="008A45DE" w:rsidRDefault="0025297C" w:rsidP="00C45A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A45DE">
              <w:rPr>
                <w:rFonts w:ascii="宋体" w:hAnsi="宋体" w:cs="宋体" w:hint="eastAsia"/>
                <w:color w:val="000000"/>
                <w:kern w:val="0"/>
                <w:sz w:val="24"/>
              </w:rPr>
              <w:t>0571-86993255</w:t>
            </w:r>
          </w:p>
        </w:tc>
        <w:tc>
          <w:tcPr>
            <w:tcW w:w="36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7C" w:rsidRPr="00EC2966" w:rsidRDefault="0025297C" w:rsidP="0025297C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zhaobiao</w:t>
            </w:r>
            <w:hyperlink r:id="rId8" w:history="1">
              <w:r w:rsidRPr="004A082D">
                <w:rPr>
                  <w:rFonts w:hint="eastAsia"/>
                  <w:color w:val="000000"/>
                </w:rPr>
                <w:t>@wahaha.com.cn</w:t>
              </w:r>
            </w:hyperlink>
            <w:r w:rsidRPr="004A082D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7C" w:rsidRPr="00EC2966" w:rsidRDefault="0025297C" w:rsidP="00C45A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9" w:history="1">
              <w:r w:rsidRPr="004A082D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yuan.li@wahaha.com.cn</w:t>
              </w:r>
            </w:hyperlink>
          </w:p>
        </w:tc>
      </w:tr>
      <w:tr w:rsidR="0025297C" w:rsidRPr="00EC2966" w:rsidTr="004779F0">
        <w:trPr>
          <w:trHeight w:val="424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7C" w:rsidRPr="00EC2966" w:rsidRDefault="0025297C" w:rsidP="00C45A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C2966">
              <w:rPr>
                <w:rFonts w:ascii="宋体" w:hAnsi="宋体" w:cs="宋体" w:hint="eastAsia"/>
                <w:color w:val="000000"/>
                <w:kern w:val="0"/>
                <w:sz w:val="24"/>
              </w:rPr>
              <w:t>徐飞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7C" w:rsidRPr="008A45DE" w:rsidRDefault="0025297C" w:rsidP="00C45A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A45DE">
              <w:rPr>
                <w:rFonts w:ascii="宋体" w:hAnsi="宋体" w:cs="宋体" w:hint="eastAsia"/>
                <w:color w:val="000000"/>
                <w:kern w:val="0"/>
                <w:sz w:val="24"/>
              </w:rPr>
              <w:t>0571-86991136</w:t>
            </w:r>
          </w:p>
        </w:tc>
        <w:tc>
          <w:tcPr>
            <w:tcW w:w="36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7C" w:rsidRPr="00EC2966" w:rsidRDefault="0025297C" w:rsidP="00C45A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7C" w:rsidRPr="00EC2966" w:rsidRDefault="0025297C" w:rsidP="004A08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C2966">
              <w:rPr>
                <w:rFonts w:ascii="宋体" w:hAnsi="宋体" w:cs="宋体" w:hint="eastAsia"/>
                <w:color w:val="000000"/>
                <w:kern w:val="0"/>
                <w:sz w:val="24"/>
              </w:rPr>
              <w:t>xufei@wahaha.com.cn</w:t>
            </w:r>
          </w:p>
        </w:tc>
      </w:tr>
    </w:tbl>
    <w:p w:rsidR="000C451F" w:rsidRDefault="000C451F" w:rsidP="00D14C07">
      <w:pPr>
        <w:spacing w:line="300" w:lineRule="auto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D14C07">
        <w:rPr>
          <w:rFonts w:asciiTheme="minorEastAsia" w:eastAsiaTheme="minorEastAsia" w:hAnsiTheme="minorEastAsia" w:hint="eastAsia"/>
          <w:sz w:val="24"/>
        </w:rPr>
        <w:t>地    址：杭州秋涛北路128－1号，杭州娃哈哈集团有限公司物资供应部</w:t>
      </w:r>
    </w:p>
    <w:p w:rsidR="009E2452" w:rsidRDefault="009E2452" w:rsidP="00D14C0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邮件文件如超过10M,请采用网盘链接方式发送。</w:t>
      </w:r>
    </w:p>
    <w:p w:rsidR="000C451F" w:rsidRPr="00D14C07" w:rsidRDefault="00D5538B" w:rsidP="00D14C07">
      <w:pPr>
        <w:spacing w:line="300" w:lineRule="auto"/>
        <w:ind w:firstLineChars="200" w:firstLine="482"/>
        <w:rPr>
          <w:rFonts w:asciiTheme="minorEastAsia" w:eastAsiaTheme="minorEastAsia" w:hAnsiTheme="minorEastAsia"/>
          <w:b/>
          <w:sz w:val="24"/>
        </w:rPr>
      </w:pPr>
      <w:r w:rsidRPr="00D14C07">
        <w:rPr>
          <w:rFonts w:asciiTheme="minorEastAsia" w:eastAsiaTheme="minorEastAsia" w:hAnsiTheme="minorEastAsia" w:hint="eastAsia"/>
          <w:b/>
          <w:sz w:val="24"/>
        </w:rPr>
        <w:t>四</w:t>
      </w:r>
      <w:r w:rsidR="00753780" w:rsidRPr="00D14C07">
        <w:rPr>
          <w:rFonts w:asciiTheme="minorEastAsia" w:eastAsiaTheme="minorEastAsia" w:hAnsiTheme="minorEastAsia" w:hint="eastAsia"/>
          <w:b/>
          <w:sz w:val="24"/>
        </w:rPr>
        <w:t>、</w:t>
      </w:r>
      <w:r w:rsidR="000C451F" w:rsidRPr="00D14C07">
        <w:rPr>
          <w:rFonts w:asciiTheme="minorEastAsia" w:eastAsiaTheme="minorEastAsia" w:hAnsiTheme="minorEastAsia" w:hint="eastAsia"/>
          <w:b/>
          <w:sz w:val="24"/>
        </w:rPr>
        <w:t xml:space="preserve">报名方式及要求： </w:t>
      </w:r>
    </w:p>
    <w:p w:rsidR="000C451F" w:rsidRPr="00D14C07" w:rsidRDefault="000C451F" w:rsidP="00D14C07">
      <w:pPr>
        <w:numPr>
          <w:ilvl w:val="0"/>
          <w:numId w:val="7"/>
        </w:numPr>
        <w:spacing w:line="300" w:lineRule="auto"/>
        <w:rPr>
          <w:rFonts w:asciiTheme="minorEastAsia" w:eastAsiaTheme="minorEastAsia" w:hAnsiTheme="minorEastAsia"/>
          <w:sz w:val="24"/>
        </w:rPr>
      </w:pPr>
      <w:r w:rsidRPr="00D14C07">
        <w:rPr>
          <w:rFonts w:asciiTheme="minorEastAsia" w:eastAsiaTheme="minorEastAsia" w:hAnsiTheme="minorEastAsia" w:hint="eastAsia"/>
          <w:sz w:val="24"/>
        </w:rPr>
        <w:t>报名表</w:t>
      </w:r>
      <w:r w:rsidR="00D5538B" w:rsidRPr="00D14C07">
        <w:rPr>
          <w:rFonts w:asciiTheme="minorEastAsia" w:eastAsiaTheme="minorEastAsia" w:hAnsiTheme="minorEastAsia" w:hint="eastAsia"/>
          <w:sz w:val="24"/>
        </w:rPr>
        <w:t>见附件</w:t>
      </w:r>
      <w:r w:rsidR="00232427" w:rsidRPr="00D14C07">
        <w:rPr>
          <w:rFonts w:asciiTheme="minorEastAsia" w:eastAsiaTheme="minorEastAsia" w:hAnsiTheme="minorEastAsia" w:hint="eastAsia"/>
          <w:sz w:val="24"/>
        </w:rPr>
        <w:t>表格</w:t>
      </w:r>
      <w:r w:rsidRPr="00D14C07">
        <w:rPr>
          <w:rFonts w:asciiTheme="minorEastAsia" w:eastAsiaTheme="minorEastAsia" w:hAnsiTheme="minorEastAsia" w:hint="eastAsia"/>
          <w:sz w:val="24"/>
        </w:rPr>
        <w:t>，</w:t>
      </w:r>
      <w:r w:rsidR="00276E67" w:rsidRPr="00D14C07">
        <w:rPr>
          <w:rFonts w:asciiTheme="minorEastAsia" w:eastAsiaTheme="minorEastAsia" w:hAnsiTheme="minorEastAsia" w:hint="eastAsia"/>
          <w:sz w:val="24"/>
        </w:rPr>
        <w:t>必须</w:t>
      </w:r>
      <w:r w:rsidRPr="00D14C07">
        <w:rPr>
          <w:rFonts w:asciiTheme="minorEastAsia" w:eastAsiaTheme="minorEastAsia" w:hAnsiTheme="minorEastAsia" w:hint="eastAsia"/>
          <w:sz w:val="24"/>
        </w:rPr>
        <w:t>真实、详细填写；</w:t>
      </w:r>
    </w:p>
    <w:p w:rsidR="001A28C7" w:rsidRPr="00D14C07" w:rsidRDefault="000C451F" w:rsidP="00D14C07">
      <w:pPr>
        <w:numPr>
          <w:ilvl w:val="0"/>
          <w:numId w:val="7"/>
        </w:numPr>
        <w:spacing w:line="300" w:lineRule="auto"/>
        <w:rPr>
          <w:rFonts w:asciiTheme="minorEastAsia" w:eastAsiaTheme="minorEastAsia" w:hAnsiTheme="minorEastAsia"/>
          <w:b/>
          <w:sz w:val="24"/>
        </w:rPr>
      </w:pPr>
      <w:r w:rsidRPr="00D14C07">
        <w:rPr>
          <w:rFonts w:asciiTheme="minorEastAsia" w:eastAsiaTheme="minorEastAsia" w:hAnsiTheme="minorEastAsia" w:hint="eastAsia"/>
          <w:b/>
          <w:sz w:val="24"/>
        </w:rPr>
        <w:t>请将相应的资质资料</w:t>
      </w:r>
      <w:r w:rsidR="009649FF" w:rsidRPr="00D14C07">
        <w:rPr>
          <w:rFonts w:asciiTheme="minorEastAsia" w:eastAsiaTheme="minorEastAsia" w:hAnsiTheme="minorEastAsia" w:hint="eastAsia"/>
          <w:b/>
          <w:sz w:val="24"/>
        </w:rPr>
        <w:t>、报名表</w:t>
      </w:r>
      <w:r w:rsidR="002D3E0C" w:rsidRPr="00D14C07">
        <w:rPr>
          <w:rFonts w:asciiTheme="minorEastAsia" w:eastAsiaTheme="minorEastAsia" w:hAnsiTheme="minorEastAsia" w:hint="eastAsia"/>
          <w:b/>
          <w:sz w:val="24"/>
        </w:rPr>
        <w:t>发到</w:t>
      </w:r>
      <w:r w:rsidR="0025297C">
        <w:rPr>
          <w:rFonts w:asciiTheme="minorEastAsia" w:eastAsiaTheme="minorEastAsia" w:hAnsiTheme="minorEastAsia" w:hint="eastAsia"/>
          <w:b/>
          <w:sz w:val="24"/>
        </w:rPr>
        <w:t>报名</w:t>
      </w:r>
      <w:r w:rsidR="002D3E0C" w:rsidRPr="00D14C07">
        <w:rPr>
          <w:rFonts w:asciiTheme="minorEastAsia" w:eastAsiaTheme="minorEastAsia" w:hAnsiTheme="minorEastAsia" w:hint="eastAsia"/>
          <w:b/>
          <w:sz w:val="24"/>
        </w:rPr>
        <w:t>电子邮箱</w:t>
      </w:r>
      <w:r w:rsidR="0025297C">
        <w:rPr>
          <w:rFonts w:asciiTheme="minorEastAsia" w:eastAsiaTheme="minorEastAsia" w:hAnsiTheme="minorEastAsia" w:hint="eastAsia"/>
          <w:b/>
          <w:sz w:val="24"/>
        </w:rPr>
        <w:t>同步抄送给相关联系人邮箱。</w:t>
      </w:r>
      <w:r w:rsidR="001A28C7" w:rsidRPr="00D14C07">
        <w:rPr>
          <w:rFonts w:asciiTheme="minorEastAsia" w:eastAsiaTheme="minorEastAsia" w:hAnsiTheme="minorEastAsia" w:hint="eastAsia"/>
          <w:b/>
          <w:sz w:val="24"/>
        </w:rPr>
        <w:t>报名表直接提供word文档，其余材料为盖章扫描件，所有文件请打包压缩成一个文件，文件名为XX公司</w:t>
      </w:r>
      <w:r w:rsidR="00E24359">
        <w:rPr>
          <w:rFonts w:asciiTheme="minorEastAsia" w:eastAsiaTheme="minorEastAsia" w:hAnsiTheme="minorEastAsia" w:hint="eastAsia"/>
          <w:b/>
          <w:sz w:val="24"/>
        </w:rPr>
        <w:t>冰柜</w:t>
      </w:r>
      <w:r w:rsidR="001A28C7" w:rsidRPr="00D14C07">
        <w:rPr>
          <w:rFonts w:asciiTheme="minorEastAsia" w:eastAsiaTheme="minorEastAsia" w:hAnsiTheme="minorEastAsia" w:hint="eastAsia"/>
          <w:b/>
          <w:sz w:val="24"/>
        </w:rPr>
        <w:t>报名材料</w:t>
      </w:r>
      <w:r w:rsidR="008A45DE">
        <w:rPr>
          <w:rFonts w:asciiTheme="minorEastAsia" w:eastAsiaTheme="minorEastAsia" w:hAnsiTheme="minorEastAsia" w:hint="eastAsia"/>
          <w:b/>
          <w:sz w:val="24"/>
        </w:rPr>
        <w:t>。</w:t>
      </w:r>
    </w:p>
    <w:p w:rsidR="000C451F" w:rsidRPr="00D14C07" w:rsidRDefault="008A45DE" w:rsidP="00D14C07">
      <w:pPr>
        <w:numPr>
          <w:ilvl w:val="0"/>
          <w:numId w:val="7"/>
        </w:numPr>
        <w:spacing w:line="30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长期欢迎符合资质要求合适的供应商报名</w:t>
      </w:r>
      <w:r w:rsidR="000C451F" w:rsidRPr="00D14C07">
        <w:rPr>
          <w:rFonts w:asciiTheme="minorEastAsia" w:eastAsiaTheme="minorEastAsia" w:hAnsiTheme="minorEastAsia" w:hint="eastAsia"/>
          <w:sz w:val="24"/>
        </w:rPr>
        <w:t>。</w:t>
      </w:r>
    </w:p>
    <w:p w:rsidR="00FB4729" w:rsidRPr="00D14C07" w:rsidRDefault="00276E67" w:rsidP="00D14C07">
      <w:pPr>
        <w:numPr>
          <w:ilvl w:val="0"/>
          <w:numId w:val="7"/>
        </w:numPr>
        <w:spacing w:line="300" w:lineRule="auto"/>
        <w:rPr>
          <w:rFonts w:asciiTheme="minorEastAsia" w:eastAsiaTheme="minorEastAsia" w:hAnsiTheme="minorEastAsia"/>
          <w:sz w:val="24"/>
        </w:rPr>
      </w:pPr>
      <w:r w:rsidRPr="00D14C07">
        <w:rPr>
          <w:rFonts w:asciiTheme="minorEastAsia" w:eastAsiaTheme="minorEastAsia" w:hAnsiTheme="minorEastAsia" w:hint="eastAsia"/>
          <w:sz w:val="24"/>
        </w:rPr>
        <w:t>若报名材料存在不真实，5年内我司将</w:t>
      </w:r>
      <w:r w:rsidR="009C6BD6" w:rsidRPr="00D14C07">
        <w:rPr>
          <w:rFonts w:asciiTheme="minorEastAsia" w:eastAsiaTheme="minorEastAsia" w:hAnsiTheme="minorEastAsia" w:hint="eastAsia"/>
          <w:sz w:val="24"/>
        </w:rPr>
        <w:t>取消与其合作的机会。</w:t>
      </w:r>
    </w:p>
    <w:p w:rsidR="008D0F31" w:rsidRPr="00D14C07" w:rsidRDefault="00440BFF" w:rsidP="00D14C07">
      <w:pPr>
        <w:numPr>
          <w:ilvl w:val="0"/>
          <w:numId w:val="7"/>
        </w:numPr>
        <w:spacing w:line="300" w:lineRule="auto"/>
        <w:rPr>
          <w:rFonts w:asciiTheme="minorEastAsia" w:eastAsiaTheme="minorEastAsia" w:hAnsiTheme="minorEastAsia"/>
          <w:b/>
          <w:sz w:val="24"/>
        </w:rPr>
      </w:pPr>
      <w:r w:rsidRPr="00D14C07">
        <w:rPr>
          <w:rFonts w:asciiTheme="minorEastAsia" w:eastAsiaTheme="minorEastAsia" w:hAnsiTheme="minorEastAsia" w:hint="eastAsia"/>
          <w:sz w:val="24"/>
        </w:rPr>
        <w:t>相关报名表可以在我司官方网站</w:t>
      </w:r>
      <w:hyperlink r:id="rId10" w:history="1">
        <w:r w:rsidRPr="00D14C07">
          <w:rPr>
            <w:rStyle w:val="a4"/>
            <w:rFonts w:asciiTheme="minorEastAsia" w:eastAsiaTheme="minorEastAsia" w:hAnsiTheme="minorEastAsia" w:hint="eastAsia"/>
            <w:sz w:val="24"/>
          </w:rPr>
          <w:t>www.wahaha.com.cn</w:t>
        </w:r>
      </w:hyperlink>
      <w:r w:rsidRPr="00D14C07">
        <w:rPr>
          <w:rFonts w:asciiTheme="minorEastAsia" w:eastAsiaTheme="minorEastAsia" w:hAnsiTheme="minorEastAsia" w:hint="eastAsia"/>
          <w:sz w:val="24"/>
        </w:rPr>
        <w:t>的招标公告处下载</w:t>
      </w:r>
      <w:r w:rsidR="008D0F31" w:rsidRPr="00D14C07">
        <w:rPr>
          <w:rFonts w:asciiTheme="minorEastAsia" w:eastAsiaTheme="minorEastAsia" w:hAnsiTheme="minorEastAsia" w:hint="eastAsia"/>
          <w:sz w:val="24"/>
        </w:rPr>
        <w:t>。</w:t>
      </w:r>
    </w:p>
    <w:p w:rsidR="00D51B12" w:rsidRPr="009971CD" w:rsidRDefault="00D51B12" w:rsidP="009971CD">
      <w:pPr>
        <w:spacing w:line="300" w:lineRule="auto"/>
        <w:ind w:firstLineChars="200" w:firstLine="480"/>
        <w:rPr>
          <w:sz w:val="24"/>
        </w:rPr>
      </w:pPr>
      <w:r w:rsidRPr="009971CD">
        <w:rPr>
          <w:rFonts w:hint="eastAsia"/>
          <w:sz w:val="24"/>
        </w:rPr>
        <w:t>特此公告！</w:t>
      </w:r>
    </w:p>
    <w:p w:rsidR="00521088" w:rsidRPr="009971CD" w:rsidRDefault="000C451F" w:rsidP="00D14C07">
      <w:pPr>
        <w:spacing w:line="300" w:lineRule="auto"/>
        <w:jc w:val="right"/>
        <w:rPr>
          <w:rFonts w:ascii="宋体" w:hAnsi="宋体"/>
          <w:b/>
          <w:sz w:val="24"/>
        </w:rPr>
      </w:pPr>
      <w:r w:rsidRPr="009971CD">
        <w:rPr>
          <w:rFonts w:ascii="宋体" w:hAnsi="宋体" w:hint="eastAsia"/>
          <w:b/>
          <w:sz w:val="24"/>
        </w:rPr>
        <w:t>杭州娃哈哈集团有限公司</w:t>
      </w:r>
    </w:p>
    <w:p w:rsidR="00644E3F" w:rsidRDefault="00521088" w:rsidP="008A45DE">
      <w:pPr>
        <w:spacing w:line="300" w:lineRule="auto"/>
        <w:ind w:right="420"/>
        <w:jc w:val="right"/>
        <w:rPr>
          <w:rFonts w:ascii="宋体" w:hAnsi="宋体"/>
          <w:b/>
          <w:sz w:val="24"/>
        </w:rPr>
      </w:pPr>
      <w:r w:rsidRPr="009971CD">
        <w:rPr>
          <w:rFonts w:ascii="宋体" w:hAnsi="宋体" w:hint="eastAsia"/>
          <w:b/>
          <w:sz w:val="24"/>
        </w:rPr>
        <w:t>物资供应部</w:t>
      </w:r>
    </w:p>
    <w:p w:rsidR="008A45DE" w:rsidRDefault="008A45DE" w:rsidP="008A45DE">
      <w:pPr>
        <w:spacing w:line="300" w:lineRule="auto"/>
        <w:ind w:right="420"/>
        <w:jc w:val="right"/>
        <w:rPr>
          <w:rFonts w:ascii="宋体" w:hAnsi="宋体"/>
          <w:b/>
          <w:sz w:val="24"/>
        </w:rPr>
      </w:pPr>
    </w:p>
    <w:p w:rsidR="008A45DE" w:rsidRDefault="008A45DE" w:rsidP="008A45DE">
      <w:pPr>
        <w:spacing w:line="300" w:lineRule="auto"/>
        <w:ind w:right="420"/>
        <w:jc w:val="right"/>
        <w:rPr>
          <w:rFonts w:ascii="宋体" w:hAnsi="宋体" w:hint="eastAsia"/>
          <w:b/>
          <w:sz w:val="24"/>
        </w:rPr>
      </w:pPr>
      <w:bookmarkStart w:id="0" w:name="_GoBack"/>
      <w:bookmarkEnd w:id="0"/>
    </w:p>
    <w:p w:rsidR="00394552" w:rsidRDefault="00394552" w:rsidP="008A45DE">
      <w:pPr>
        <w:spacing w:line="300" w:lineRule="auto"/>
        <w:ind w:right="420"/>
        <w:jc w:val="right"/>
        <w:rPr>
          <w:rFonts w:ascii="宋体" w:hAnsi="宋体" w:hint="eastAsia"/>
          <w:b/>
          <w:sz w:val="24"/>
        </w:rPr>
      </w:pPr>
    </w:p>
    <w:p w:rsidR="00394552" w:rsidRDefault="00394552" w:rsidP="00394552">
      <w:pPr>
        <w:spacing w:line="288" w:lineRule="auto"/>
        <w:ind w:rightChars="-124" w:right="-260"/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杭州娃哈哈集团有限公司</w:t>
      </w:r>
    </w:p>
    <w:p w:rsidR="00394552" w:rsidRDefault="00394552" w:rsidP="00394552">
      <w:pPr>
        <w:spacing w:line="288" w:lineRule="auto"/>
        <w:ind w:rightChars="-124" w:right="-260"/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供应商报名表</w:t>
      </w:r>
    </w:p>
    <w:p w:rsidR="00394552" w:rsidRDefault="00394552" w:rsidP="00394552">
      <w:pPr>
        <w:spacing w:line="288" w:lineRule="auto"/>
        <w:rPr>
          <w:bCs/>
          <w:sz w:val="28"/>
          <w:szCs w:val="28"/>
        </w:rPr>
      </w:pPr>
      <w:r>
        <w:rPr>
          <w:rFonts w:hint="eastAsia"/>
          <w:b/>
          <w:bCs/>
          <w:sz w:val="24"/>
        </w:rPr>
        <w:t>一、供应商基本信息</w:t>
      </w:r>
      <w:r>
        <w:rPr>
          <w:rFonts w:hint="eastAsia"/>
          <w:b/>
          <w:bCs/>
          <w:sz w:val="24"/>
        </w:rPr>
        <w:t xml:space="preserve">                                </w:t>
      </w:r>
      <w:r>
        <w:rPr>
          <w:rFonts w:hint="eastAsia"/>
          <w:bCs/>
          <w:sz w:val="28"/>
          <w:szCs w:val="28"/>
        </w:rPr>
        <w:t>NO</w:t>
      </w:r>
      <w:r>
        <w:rPr>
          <w:rFonts w:hint="eastAsia"/>
          <w:bCs/>
          <w:sz w:val="28"/>
          <w:szCs w:val="28"/>
        </w:rPr>
        <w:t>：</w:t>
      </w:r>
    </w:p>
    <w:tbl>
      <w:tblPr>
        <w:tblW w:w="10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8"/>
        <w:gridCol w:w="1119"/>
        <w:gridCol w:w="425"/>
        <w:gridCol w:w="166"/>
        <w:gridCol w:w="723"/>
        <w:gridCol w:w="988"/>
        <w:gridCol w:w="107"/>
        <w:gridCol w:w="1603"/>
        <w:gridCol w:w="1711"/>
        <w:gridCol w:w="2031"/>
      </w:tblGrid>
      <w:tr w:rsidR="00394552" w:rsidRPr="005B3DC5" w:rsidTr="00E14B3F">
        <w:trPr>
          <w:cantSplit/>
          <w:trHeight w:val="468"/>
          <w:jc w:val="center"/>
        </w:trPr>
        <w:tc>
          <w:tcPr>
            <w:tcW w:w="1498" w:type="dxa"/>
            <w:vAlign w:val="center"/>
          </w:tcPr>
          <w:p w:rsidR="00394552" w:rsidRPr="005B3DC5" w:rsidRDefault="00394552" w:rsidP="00E14B3F">
            <w:pPr>
              <w:spacing w:line="360" w:lineRule="exact"/>
              <w:jc w:val="center"/>
              <w:rPr>
                <w:rFonts w:ascii="宋体" w:hAnsi="宋体"/>
              </w:rPr>
            </w:pPr>
            <w:r w:rsidRPr="005B3DC5">
              <w:rPr>
                <w:rFonts w:ascii="宋体" w:hAnsi="宋体" w:hint="eastAsia"/>
              </w:rPr>
              <w:t>项  目</w:t>
            </w:r>
          </w:p>
        </w:tc>
        <w:tc>
          <w:tcPr>
            <w:tcW w:w="8873" w:type="dxa"/>
            <w:gridSpan w:val="9"/>
            <w:vAlign w:val="center"/>
          </w:tcPr>
          <w:p w:rsidR="00394552" w:rsidRPr="005B3DC5" w:rsidRDefault="00394552" w:rsidP="00E14B3F">
            <w:pPr>
              <w:spacing w:line="360" w:lineRule="exact"/>
              <w:jc w:val="center"/>
              <w:rPr>
                <w:rFonts w:ascii="宋体" w:hAnsi="宋体"/>
              </w:rPr>
            </w:pPr>
            <w:r w:rsidRPr="005B3DC5">
              <w:rPr>
                <w:rFonts w:ascii="宋体" w:hAnsi="宋体" w:hint="eastAsia"/>
              </w:rPr>
              <w:t>填写内容</w:t>
            </w:r>
          </w:p>
        </w:tc>
      </w:tr>
      <w:tr w:rsidR="00394552" w:rsidRPr="005B3DC5" w:rsidTr="00E14B3F">
        <w:trPr>
          <w:cantSplit/>
          <w:trHeight w:val="468"/>
          <w:jc w:val="center"/>
        </w:trPr>
        <w:tc>
          <w:tcPr>
            <w:tcW w:w="1498" w:type="dxa"/>
            <w:vAlign w:val="center"/>
          </w:tcPr>
          <w:p w:rsidR="00394552" w:rsidRPr="005B3DC5" w:rsidRDefault="00394552" w:rsidP="00E14B3F">
            <w:pPr>
              <w:spacing w:line="360" w:lineRule="exact"/>
              <w:jc w:val="center"/>
              <w:rPr>
                <w:rFonts w:ascii="宋体" w:hAnsi="宋体"/>
              </w:rPr>
            </w:pPr>
            <w:r w:rsidRPr="005B3DC5">
              <w:rPr>
                <w:rFonts w:ascii="宋体" w:hAnsi="宋体" w:hint="eastAsia"/>
              </w:rPr>
              <w:t>公司名称</w:t>
            </w:r>
          </w:p>
        </w:tc>
        <w:tc>
          <w:tcPr>
            <w:tcW w:w="8873" w:type="dxa"/>
            <w:gridSpan w:val="9"/>
            <w:vAlign w:val="center"/>
          </w:tcPr>
          <w:p w:rsidR="00394552" w:rsidRPr="005B3DC5" w:rsidRDefault="00394552" w:rsidP="00E14B3F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394552" w:rsidRPr="005B3DC5" w:rsidTr="00E14B3F">
        <w:trPr>
          <w:cantSplit/>
          <w:trHeight w:val="468"/>
          <w:jc w:val="center"/>
        </w:trPr>
        <w:tc>
          <w:tcPr>
            <w:tcW w:w="1498" w:type="dxa"/>
            <w:vAlign w:val="center"/>
          </w:tcPr>
          <w:p w:rsidR="00394552" w:rsidRPr="005B3DC5" w:rsidRDefault="00394552" w:rsidP="00E14B3F">
            <w:pPr>
              <w:spacing w:line="360" w:lineRule="exact"/>
              <w:jc w:val="center"/>
              <w:rPr>
                <w:rFonts w:ascii="宋体" w:hAnsi="宋体"/>
              </w:rPr>
            </w:pPr>
            <w:r w:rsidRPr="005B3DC5">
              <w:rPr>
                <w:rFonts w:ascii="宋体" w:hAnsi="宋体" w:hint="eastAsia"/>
              </w:rPr>
              <w:t>公司地址</w:t>
            </w:r>
          </w:p>
        </w:tc>
        <w:tc>
          <w:tcPr>
            <w:tcW w:w="8873" w:type="dxa"/>
            <w:gridSpan w:val="9"/>
            <w:vAlign w:val="center"/>
          </w:tcPr>
          <w:p w:rsidR="00394552" w:rsidRPr="005B3DC5" w:rsidRDefault="00394552" w:rsidP="00E14B3F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394552" w:rsidRPr="005B3DC5" w:rsidTr="00E14B3F">
        <w:trPr>
          <w:cantSplit/>
          <w:trHeight w:val="468"/>
          <w:jc w:val="center"/>
        </w:trPr>
        <w:tc>
          <w:tcPr>
            <w:tcW w:w="1498" w:type="dxa"/>
            <w:vAlign w:val="center"/>
          </w:tcPr>
          <w:p w:rsidR="00394552" w:rsidRPr="005B3DC5" w:rsidRDefault="00394552" w:rsidP="00E14B3F">
            <w:pPr>
              <w:spacing w:line="360" w:lineRule="exact"/>
              <w:jc w:val="center"/>
              <w:rPr>
                <w:rFonts w:ascii="宋体" w:hAnsi="宋体"/>
              </w:rPr>
            </w:pPr>
            <w:r w:rsidRPr="005B3DC5">
              <w:rPr>
                <w:rFonts w:ascii="宋体" w:hAnsi="宋体" w:hint="eastAsia"/>
              </w:rPr>
              <w:t>联系人</w:t>
            </w:r>
          </w:p>
        </w:tc>
        <w:tc>
          <w:tcPr>
            <w:tcW w:w="1710" w:type="dxa"/>
            <w:gridSpan w:val="3"/>
            <w:vAlign w:val="center"/>
          </w:tcPr>
          <w:p w:rsidR="00394552" w:rsidRPr="005B3DC5" w:rsidRDefault="00394552" w:rsidP="00E14B3F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394552" w:rsidRPr="005B3DC5" w:rsidRDefault="00394552" w:rsidP="00E14B3F">
            <w:pPr>
              <w:spacing w:line="360" w:lineRule="exact"/>
              <w:jc w:val="center"/>
              <w:rPr>
                <w:rFonts w:ascii="宋体" w:hAnsi="宋体"/>
              </w:rPr>
            </w:pPr>
            <w:r w:rsidRPr="005B3DC5">
              <w:rPr>
                <w:rFonts w:ascii="宋体" w:hAnsi="宋体" w:hint="eastAsia"/>
              </w:rPr>
              <w:t>手机号码</w:t>
            </w:r>
          </w:p>
        </w:tc>
        <w:tc>
          <w:tcPr>
            <w:tcW w:w="1710" w:type="dxa"/>
            <w:gridSpan w:val="2"/>
            <w:vAlign w:val="center"/>
          </w:tcPr>
          <w:p w:rsidR="00394552" w:rsidRPr="005B3DC5" w:rsidRDefault="00394552" w:rsidP="00E14B3F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711" w:type="dxa"/>
            <w:vAlign w:val="center"/>
          </w:tcPr>
          <w:p w:rsidR="00394552" w:rsidRPr="005B3DC5" w:rsidRDefault="00394552" w:rsidP="00E14B3F">
            <w:pPr>
              <w:spacing w:line="360" w:lineRule="exact"/>
              <w:jc w:val="center"/>
              <w:rPr>
                <w:rFonts w:ascii="宋体" w:hAnsi="宋体"/>
              </w:rPr>
            </w:pPr>
            <w:r w:rsidRPr="005B3DC5">
              <w:rPr>
                <w:rFonts w:ascii="宋体" w:hAnsi="宋体" w:hint="eastAsia"/>
              </w:rPr>
              <w:t>Email</w:t>
            </w:r>
          </w:p>
        </w:tc>
        <w:tc>
          <w:tcPr>
            <w:tcW w:w="2031" w:type="dxa"/>
            <w:vAlign w:val="center"/>
          </w:tcPr>
          <w:p w:rsidR="00394552" w:rsidRPr="005B3DC5" w:rsidRDefault="00394552" w:rsidP="00E14B3F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394552" w:rsidRPr="005B3DC5" w:rsidTr="00E14B3F">
        <w:trPr>
          <w:cantSplit/>
          <w:trHeight w:val="468"/>
          <w:jc w:val="center"/>
        </w:trPr>
        <w:tc>
          <w:tcPr>
            <w:tcW w:w="1498" w:type="dxa"/>
            <w:vAlign w:val="center"/>
          </w:tcPr>
          <w:p w:rsidR="00394552" w:rsidRPr="005B3DC5" w:rsidRDefault="00394552" w:rsidP="00E14B3F">
            <w:pPr>
              <w:spacing w:line="360" w:lineRule="exact"/>
              <w:jc w:val="center"/>
              <w:rPr>
                <w:rFonts w:ascii="宋体" w:hAnsi="宋体"/>
              </w:rPr>
            </w:pPr>
            <w:r w:rsidRPr="005B3DC5">
              <w:rPr>
                <w:rFonts w:ascii="宋体" w:hAnsi="宋体" w:hint="eastAsia"/>
              </w:rPr>
              <w:t>工厂名称</w:t>
            </w:r>
          </w:p>
        </w:tc>
        <w:tc>
          <w:tcPr>
            <w:tcW w:w="8873" w:type="dxa"/>
            <w:gridSpan w:val="9"/>
            <w:vAlign w:val="center"/>
          </w:tcPr>
          <w:p w:rsidR="00394552" w:rsidRPr="005B3DC5" w:rsidRDefault="00394552" w:rsidP="00E14B3F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394552" w:rsidRPr="005B3DC5" w:rsidTr="00E14B3F">
        <w:trPr>
          <w:cantSplit/>
          <w:trHeight w:val="468"/>
          <w:jc w:val="center"/>
        </w:trPr>
        <w:tc>
          <w:tcPr>
            <w:tcW w:w="1498" w:type="dxa"/>
            <w:vAlign w:val="center"/>
          </w:tcPr>
          <w:p w:rsidR="00394552" w:rsidRPr="005B3DC5" w:rsidRDefault="00394552" w:rsidP="00E14B3F">
            <w:pPr>
              <w:spacing w:line="360" w:lineRule="exact"/>
              <w:jc w:val="center"/>
              <w:rPr>
                <w:rFonts w:ascii="宋体" w:hAnsi="宋体"/>
              </w:rPr>
            </w:pPr>
            <w:r w:rsidRPr="005B3DC5">
              <w:rPr>
                <w:rFonts w:ascii="宋体" w:hAnsi="宋体" w:hint="eastAsia"/>
              </w:rPr>
              <w:t>工厂地址</w:t>
            </w:r>
          </w:p>
        </w:tc>
        <w:tc>
          <w:tcPr>
            <w:tcW w:w="8873" w:type="dxa"/>
            <w:gridSpan w:val="9"/>
            <w:vAlign w:val="center"/>
          </w:tcPr>
          <w:p w:rsidR="00394552" w:rsidRPr="005B3DC5" w:rsidRDefault="00394552" w:rsidP="00E14B3F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394552" w:rsidRPr="005B3DC5" w:rsidTr="00E14B3F">
        <w:trPr>
          <w:cantSplit/>
          <w:trHeight w:val="169"/>
          <w:jc w:val="center"/>
        </w:trPr>
        <w:tc>
          <w:tcPr>
            <w:tcW w:w="1498" w:type="dxa"/>
            <w:vMerge w:val="restart"/>
            <w:vAlign w:val="center"/>
          </w:tcPr>
          <w:p w:rsidR="00394552" w:rsidRPr="005B3DC5" w:rsidRDefault="00394552" w:rsidP="00E14B3F">
            <w:pPr>
              <w:spacing w:line="360" w:lineRule="exact"/>
              <w:jc w:val="center"/>
              <w:rPr>
                <w:rFonts w:ascii="宋体" w:hAnsi="宋体"/>
              </w:rPr>
            </w:pPr>
            <w:r w:rsidRPr="005B3DC5">
              <w:rPr>
                <w:rFonts w:ascii="宋体" w:hAnsi="宋体" w:hint="eastAsia"/>
              </w:rPr>
              <w:t>公司性质</w:t>
            </w:r>
          </w:p>
        </w:tc>
        <w:tc>
          <w:tcPr>
            <w:tcW w:w="8873" w:type="dxa"/>
            <w:gridSpan w:val="9"/>
          </w:tcPr>
          <w:p w:rsidR="00394552" w:rsidRPr="005B3DC5" w:rsidRDefault="00394552" w:rsidP="00E14B3F">
            <w:pPr>
              <w:spacing w:line="360" w:lineRule="exact"/>
              <w:rPr>
                <w:rFonts w:ascii="宋体" w:hAnsi="宋体"/>
              </w:rPr>
            </w:pPr>
            <w:r w:rsidRPr="005B3DC5">
              <w:rPr>
                <w:rFonts w:ascii="宋体" w:hAnsi="宋体" w:hint="eastAsia"/>
              </w:rPr>
              <w:t xml:space="preserve">□生产型      □贸易型（代理）      □其它：（       ） </w:t>
            </w:r>
          </w:p>
        </w:tc>
      </w:tr>
      <w:tr w:rsidR="00394552" w:rsidRPr="005B3DC5" w:rsidTr="00E14B3F">
        <w:trPr>
          <w:cantSplit/>
          <w:trHeight w:val="169"/>
          <w:jc w:val="center"/>
        </w:trPr>
        <w:tc>
          <w:tcPr>
            <w:tcW w:w="1498" w:type="dxa"/>
            <w:vMerge/>
            <w:vAlign w:val="center"/>
          </w:tcPr>
          <w:p w:rsidR="00394552" w:rsidRPr="005B3DC5" w:rsidRDefault="00394552" w:rsidP="00E14B3F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873" w:type="dxa"/>
            <w:gridSpan w:val="9"/>
          </w:tcPr>
          <w:p w:rsidR="00394552" w:rsidRPr="005B3DC5" w:rsidRDefault="00394552" w:rsidP="00E14B3F">
            <w:pPr>
              <w:spacing w:line="360" w:lineRule="exact"/>
              <w:rPr>
                <w:rFonts w:ascii="宋体" w:hAnsi="宋体"/>
              </w:rPr>
            </w:pPr>
            <w:r w:rsidRPr="005B3DC5">
              <w:rPr>
                <w:rFonts w:ascii="宋体" w:hAnsi="宋体" w:hint="eastAsia"/>
              </w:rPr>
              <w:t>□国有企业    □民营企业     □合资企业       □外资企业       □其它：（       ）</w:t>
            </w:r>
          </w:p>
        </w:tc>
      </w:tr>
      <w:tr w:rsidR="00394552" w:rsidRPr="005B3DC5" w:rsidTr="00E14B3F">
        <w:trPr>
          <w:cantSplit/>
          <w:trHeight w:val="169"/>
          <w:jc w:val="center"/>
        </w:trPr>
        <w:tc>
          <w:tcPr>
            <w:tcW w:w="1498" w:type="dxa"/>
            <w:vMerge/>
            <w:vAlign w:val="center"/>
          </w:tcPr>
          <w:p w:rsidR="00394552" w:rsidRPr="005B3DC5" w:rsidRDefault="00394552" w:rsidP="00E14B3F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873" w:type="dxa"/>
            <w:gridSpan w:val="9"/>
          </w:tcPr>
          <w:p w:rsidR="00394552" w:rsidRPr="005B3DC5" w:rsidRDefault="00394552" w:rsidP="00E14B3F">
            <w:pPr>
              <w:spacing w:line="360" w:lineRule="exact"/>
              <w:rPr>
                <w:rFonts w:ascii="宋体" w:hAnsi="宋体"/>
              </w:rPr>
            </w:pPr>
            <w:r w:rsidRPr="005B3DC5">
              <w:rPr>
                <w:rFonts w:ascii="宋体" w:hAnsi="宋体" w:hint="eastAsia"/>
              </w:rPr>
              <w:t>□一般纳税人    □小规模纳税人      □其它：（       ）</w:t>
            </w:r>
          </w:p>
        </w:tc>
      </w:tr>
      <w:tr w:rsidR="00394552" w:rsidRPr="005B3DC5" w:rsidTr="00E14B3F">
        <w:trPr>
          <w:cantSplit/>
          <w:trHeight w:val="319"/>
          <w:jc w:val="center"/>
        </w:trPr>
        <w:tc>
          <w:tcPr>
            <w:tcW w:w="1498" w:type="dxa"/>
            <w:vAlign w:val="center"/>
          </w:tcPr>
          <w:p w:rsidR="00394552" w:rsidRPr="005B3DC5" w:rsidRDefault="00394552" w:rsidP="00E14B3F">
            <w:pPr>
              <w:spacing w:line="360" w:lineRule="exact"/>
              <w:jc w:val="center"/>
              <w:rPr>
                <w:rFonts w:ascii="宋体" w:hAnsi="宋体"/>
              </w:rPr>
            </w:pPr>
            <w:r w:rsidRPr="005B3DC5">
              <w:rPr>
                <w:rFonts w:ascii="宋体" w:hAnsi="宋体" w:hint="eastAsia"/>
              </w:rPr>
              <w:t>公司注册资金</w:t>
            </w:r>
          </w:p>
        </w:tc>
        <w:tc>
          <w:tcPr>
            <w:tcW w:w="3528" w:type="dxa"/>
            <w:gridSpan w:val="6"/>
          </w:tcPr>
          <w:p w:rsidR="00394552" w:rsidRPr="005B3DC5" w:rsidRDefault="00394552" w:rsidP="00E14B3F">
            <w:pPr>
              <w:spacing w:line="360" w:lineRule="exact"/>
              <w:ind w:firstLineChars="700" w:firstLine="1470"/>
              <w:rPr>
                <w:rFonts w:ascii="宋体" w:hAnsi="宋体"/>
              </w:rPr>
            </w:pPr>
          </w:p>
        </w:tc>
        <w:tc>
          <w:tcPr>
            <w:tcW w:w="1603" w:type="dxa"/>
          </w:tcPr>
          <w:p w:rsidR="00394552" w:rsidRPr="005B3DC5" w:rsidRDefault="00394552" w:rsidP="00E14B3F">
            <w:pPr>
              <w:spacing w:line="360" w:lineRule="exact"/>
              <w:jc w:val="center"/>
              <w:rPr>
                <w:rFonts w:ascii="宋体" w:hAnsi="宋体"/>
              </w:rPr>
            </w:pPr>
            <w:r w:rsidRPr="005B3DC5">
              <w:rPr>
                <w:rFonts w:ascii="宋体" w:hAnsi="宋体" w:hint="eastAsia"/>
              </w:rPr>
              <w:t>公司成立日期</w:t>
            </w:r>
          </w:p>
        </w:tc>
        <w:tc>
          <w:tcPr>
            <w:tcW w:w="3742" w:type="dxa"/>
            <w:gridSpan w:val="2"/>
          </w:tcPr>
          <w:p w:rsidR="00394552" w:rsidRPr="005B3DC5" w:rsidRDefault="00394552" w:rsidP="00E14B3F">
            <w:pPr>
              <w:spacing w:line="360" w:lineRule="exact"/>
              <w:ind w:firstLineChars="700" w:firstLine="1470"/>
              <w:rPr>
                <w:rFonts w:ascii="宋体" w:hAnsi="宋体"/>
              </w:rPr>
            </w:pPr>
          </w:p>
        </w:tc>
      </w:tr>
      <w:tr w:rsidR="00394552" w:rsidRPr="005B3DC5" w:rsidTr="00E14B3F">
        <w:trPr>
          <w:cantSplit/>
          <w:trHeight w:val="226"/>
          <w:jc w:val="center"/>
        </w:trPr>
        <w:tc>
          <w:tcPr>
            <w:tcW w:w="1498" w:type="dxa"/>
            <w:vAlign w:val="center"/>
          </w:tcPr>
          <w:p w:rsidR="00394552" w:rsidRPr="005B3DC5" w:rsidRDefault="00394552" w:rsidP="00E14B3F">
            <w:pPr>
              <w:spacing w:line="360" w:lineRule="exact"/>
              <w:jc w:val="center"/>
              <w:rPr>
                <w:rFonts w:ascii="宋体" w:hAnsi="宋体"/>
              </w:rPr>
            </w:pPr>
            <w:r w:rsidRPr="005B3DC5">
              <w:rPr>
                <w:rFonts w:ascii="宋体" w:hAnsi="宋体" w:hint="eastAsia"/>
              </w:rPr>
              <w:t>公司人数</w:t>
            </w:r>
          </w:p>
        </w:tc>
        <w:tc>
          <w:tcPr>
            <w:tcW w:w="3528" w:type="dxa"/>
            <w:gridSpan w:val="6"/>
          </w:tcPr>
          <w:p w:rsidR="00394552" w:rsidRPr="005B3DC5" w:rsidRDefault="00394552" w:rsidP="00E14B3F">
            <w:pPr>
              <w:spacing w:line="360" w:lineRule="exact"/>
              <w:ind w:firstLineChars="700" w:firstLine="1470"/>
              <w:rPr>
                <w:rFonts w:ascii="宋体" w:hAnsi="宋体"/>
              </w:rPr>
            </w:pPr>
          </w:p>
        </w:tc>
        <w:tc>
          <w:tcPr>
            <w:tcW w:w="1603" w:type="dxa"/>
          </w:tcPr>
          <w:p w:rsidR="00394552" w:rsidRPr="005B3DC5" w:rsidRDefault="00394552" w:rsidP="00E14B3F">
            <w:pPr>
              <w:spacing w:line="360" w:lineRule="exact"/>
              <w:jc w:val="center"/>
              <w:rPr>
                <w:rFonts w:ascii="宋体" w:hAnsi="宋体"/>
              </w:rPr>
            </w:pPr>
            <w:r w:rsidRPr="005B3DC5">
              <w:rPr>
                <w:rFonts w:ascii="宋体" w:hAnsi="宋体" w:hint="eastAsia"/>
              </w:rPr>
              <w:t>公司网站</w:t>
            </w:r>
          </w:p>
        </w:tc>
        <w:tc>
          <w:tcPr>
            <w:tcW w:w="3742" w:type="dxa"/>
            <w:gridSpan w:val="2"/>
          </w:tcPr>
          <w:p w:rsidR="00394552" w:rsidRPr="005B3DC5" w:rsidRDefault="00394552" w:rsidP="00E14B3F">
            <w:pPr>
              <w:spacing w:line="360" w:lineRule="exact"/>
              <w:ind w:firstLineChars="700" w:firstLine="1470"/>
              <w:rPr>
                <w:rFonts w:ascii="宋体" w:hAnsi="宋体"/>
              </w:rPr>
            </w:pPr>
          </w:p>
        </w:tc>
      </w:tr>
      <w:tr w:rsidR="00394552" w:rsidRPr="005B3DC5" w:rsidTr="00E14B3F">
        <w:trPr>
          <w:cantSplit/>
          <w:trHeight w:val="287"/>
          <w:jc w:val="center"/>
        </w:trPr>
        <w:tc>
          <w:tcPr>
            <w:tcW w:w="1498" w:type="dxa"/>
            <w:vAlign w:val="center"/>
          </w:tcPr>
          <w:p w:rsidR="00394552" w:rsidRPr="005B3DC5" w:rsidRDefault="00394552" w:rsidP="00E14B3F">
            <w:pPr>
              <w:spacing w:line="360" w:lineRule="exact"/>
              <w:jc w:val="center"/>
              <w:rPr>
                <w:rFonts w:ascii="宋体" w:hAnsi="宋体"/>
              </w:rPr>
            </w:pPr>
            <w:r w:rsidRPr="005B3DC5">
              <w:rPr>
                <w:rFonts w:ascii="宋体" w:hAnsi="宋体" w:hint="eastAsia"/>
              </w:rPr>
              <w:t>是否上市</w:t>
            </w:r>
          </w:p>
        </w:tc>
        <w:tc>
          <w:tcPr>
            <w:tcW w:w="1119" w:type="dxa"/>
          </w:tcPr>
          <w:p w:rsidR="00394552" w:rsidRPr="005B3DC5" w:rsidRDefault="00394552" w:rsidP="00E14B3F">
            <w:pPr>
              <w:spacing w:line="360" w:lineRule="exact"/>
              <w:ind w:firstLineChars="700" w:firstLine="1470"/>
              <w:rPr>
                <w:rFonts w:ascii="宋体" w:hAnsi="宋体"/>
              </w:rPr>
            </w:pPr>
            <w:r w:rsidRPr="005B3DC5">
              <w:rPr>
                <w:rFonts w:ascii="宋体" w:hAnsi="宋体" w:hint="eastAsia"/>
              </w:rPr>
              <w:t>2</w:t>
            </w:r>
          </w:p>
        </w:tc>
        <w:tc>
          <w:tcPr>
            <w:tcW w:w="1314" w:type="dxa"/>
            <w:gridSpan w:val="3"/>
          </w:tcPr>
          <w:p w:rsidR="00394552" w:rsidRPr="005B3DC5" w:rsidRDefault="00394552" w:rsidP="00E14B3F">
            <w:pPr>
              <w:spacing w:line="360" w:lineRule="exact"/>
              <w:ind w:firstLineChars="50" w:firstLine="105"/>
              <w:rPr>
                <w:rFonts w:ascii="宋体" w:hAnsi="宋体"/>
              </w:rPr>
            </w:pPr>
            <w:r w:rsidRPr="005B3DC5">
              <w:rPr>
                <w:rFonts w:ascii="宋体" w:hAnsi="宋体" w:hint="eastAsia"/>
              </w:rPr>
              <w:t>上市年份</w:t>
            </w:r>
          </w:p>
        </w:tc>
        <w:tc>
          <w:tcPr>
            <w:tcW w:w="1095" w:type="dxa"/>
            <w:gridSpan w:val="2"/>
          </w:tcPr>
          <w:p w:rsidR="00394552" w:rsidRPr="005B3DC5" w:rsidRDefault="00394552" w:rsidP="00E14B3F">
            <w:pPr>
              <w:spacing w:line="360" w:lineRule="exact"/>
              <w:ind w:firstLineChars="700" w:firstLine="1470"/>
              <w:rPr>
                <w:rFonts w:ascii="宋体" w:hAnsi="宋体"/>
              </w:rPr>
            </w:pPr>
          </w:p>
        </w:tc>
        <w:tc>
          <w:tcPr>
            <w:tcW w:w="1603" w:type="dxa"/>
          </w:tcPr>
          <w:p w:rsidR="00394552" w:rsidRPr="005B3DC5" w:rsidRDefault="00394552" w:rsidP="00E14B3F">
            <w:pPr>
              <w:spacing w:line="360" w:lineRule="exact"/>
              <w:jc w:val="center"/>
              <w:rPr>
                <w:rFonts w:ascii="宋体" w:hAnsi="宋体"/>
              </w:rPr>
            </w:pPr>
            <w:r w:rsidRPr="005B3DC5">
              <w:rPr>
                <w:rFonts w:ascii="宋体" w:hAnsi="宋体" w:hint="eastAsia"/>
              </w:rPr>
              <w:t>股票代码</w:t>
            </w:r>
          </w:p>
        </w:tc>
        <w:tc>
          <w:tcPr>
            <w:tcW w:w="3742" w:type="dxa"/>
            <w:gridSpan w:val="2"/>
          </w:tcPr>
          <w:p w:rsidR="00394552" w:rsidRPr="005B3DC5" w:rsidRDefault="00394552" w:rsidP="00E14B3F">
            <w:pPr>
              <w:spacing w:line="360" w:lineRule="exact"/>
              <w:ind w:firstLineChars="700" w:firstLine="1470"/>
              <w:rPr>
                <w:rFonts w:ascii="宋体" w:hAnsi="宋体"/>
              </w:rPr>
            </w:pPr>
          </w:p>
        </w:tc>
      </w:tr>
      <w:tr w:rsidR="00394552" w:rsidRPr="005B3DC5" w:rsidTr="00E14B3F">
        <w:trPr>
          <w:cantSplit/>
          <w:trHeight w:val="1282"/>
          <w:jc w:val="center"/>
        </w:trPr>
        <w:tc>
          <w:tcPr>
            <w:tcW w:w="1498" w:type="dxa"/>
            <w:vAlign w:val="center"/>
          </w:tcPr>
          <w:p w:rsidR="00394552" w:rsidRPr="005B3DC5" w:rsidRDefault="00394552" w:rsidP="00E14B3F">
            <w:pPr>
              <w:spacing w:line="360" w:lineRule="exact"/>
              <w:jc w:val="center"/>
              <w:rPr>
                <w:rFonts w:ascii="宋体" w:hAnsi="宋体"/>
              </w:rPr>
            </w:pPr>
            <w:r w:rsidRPr="005B3DC5">
              <w:rPr>
                <w:rFonts w:ascii="宋体" w:hAnsi="宋体" w:hint="eastAsia"/>
              </w:rPr>
              <w:t>开户银行和帐号</w:t>
            </w:r>
          </w:p>
        </w:tc>
        <w:tc>
          <w:tcPr>
            <w:tcW w:w="3528" w:type="dxa"/>
            <w:gridSpan w:val="6"/>
          </w:tcPr>
          <w:p w:rsidR="00394552" w:rsidRPr="005B3DC5" w:rsidRDefault="00394552" w:rsidP="00E14B3F">
            <w:pPr>
              <w:spacing w:line="360" w:lineRule="exact"/>
              <w:rPr>
                <w:rFonts w:ascii="宋体" w:hAnsi="宋体"/>
              </w:rPr>
            </w:pPr>
            <w:r w:rsidRPr="005B3DC5">
              <w:rPr>
                <w:rFonts w:ascii="宋体" w:hAnsi="宋体" w:hint="eastAsia"/>
              </w:rPr>
              <w:t>开户行：</w:t>
            </w:r>
          </w:p>
          <w:p w:rsidR="00394552" w:rsidRPr="005B3DC5" w:rsidRDefault="00394552" w:rsidP="00E14B3F">
            <w:pPr>
              <w:spacing w:line="360" w:lineRule="exact"/>
              <w:rPr>
                <w:rFonts w:ascii="宋体" w:hAnsi="宋体"/>
              </w:rPr>
            </w:pPr>
          </w:p>
          <w:p w:rsidR="00394552" w:rsidRPr="005B3DC5" w:rsidRDefault="00394552" w:rsidP="00E14B3F">
            <w:pPr>
              <w:spacing w:line="360" w:lineRule="exact"/>
              <w:rPr>
                <w:rFonts w:ascii="宋体" w:hAnsi="宋体"/>
              </w:rPr>
            </w:pPr>
            <w:r w:rsidRPr="005B3DC5">
              <w:rPr>
                <w:rFonts w:ascii="宋体" w:hAnsi="宋体" w:hint="eastAsia"/>
              </w:rPr>
              <w:t>帐号：</w:t>
            </w:r>
          </w:p>
        </w:tc>
        <w:tc>
          <w:tcPr>
            <w:tcW w:w="1603" w:type="dxa"/>
          </w:tcPr>
          <w:p w:rsidR="00394552" w:rsidRPr="005B3DC5" w:rsidRDefault="00394552" w:rsidP="00E14B3F">
            <w:pPr>
              <w:spacing w:line="360" w:lineRule="exact"/>
              <w:jc w:val="center"/>
              <w:rPr>
                <w:rFonts w:ascii="宋体" w:hAnsi="宋体"/>
              </w:rPr>
            </w:pPr>
          </w:p>
          <w:p w:rsidR="00394552" w:rsidRPr="005B3DC5" w:rsidRDefault="00394552" w:rsidP="00E14B3F">
            <w:pPr>
              <w:spacing w:line="360" w:lineRule="exact"/>
              <w:ind w:firstLineChars="50" w:firstLine="105"/>
              <w:jc w:val="center"/>
              <w:rPr>
                <w:rFonts w:ascii="宋体" w:hAnsi="宋体"/>
              </w:rPr>
            </w:pPr>
            <w:r w:rsidRPr="005B3DC5">
              <w:rPr>
                <w:rFonts w:ascii="宋体" w:hAnsi="宋体" w:hint="eastAsia"/>
              </w:rPr>
              <w:t>税号</w:t>
            </w:r>
          </w:p>
        </w:tc>
        <w:tc>
          <w:tcPr>
            <w:tcW w:w="3742" w:type="dxa"/>
            <w:gridSpan w:val="2"/>
          </w:tcPr>
          <w:p w:rsidR="00394552" w:rsidRPr="005B3DC5" w:rsidRDefault="00394552" w:rsidP="00E14B3F">
            <w:pPr>
              <w:spacing w:line="360" w:lineRule="exact"/>
              <w:ind w:firstLineChars="700" w:firstLine="1470"/>
              <w:rPr>
                <w:rFonts w:ascii="宋体" w:hAnsi="宋体"/>
              </w:rPr>
            </w:pPr>
          </w:p>
        </w:tc>
      </w:tr>
      <w:tr w:rsidR="00394552" w:rsidRPr="005B3DC5" w:rsidTr="00E14B3F">
        <w:trPr>
          <w:cantSplit/>
          <w:trHeight w:val="468"/>
          <w:jc w:val="center"/>
        </w:trPr>
        <w:tc>
          <w:tcPr>
            <w:tcW w:w="1498" w:type="dxa"/>
            <w:vAlign w:val="center"/>
          </w:tcPr>
          <w:p w:rsidR="00394552" w:rsidRPr="005B3DC5" w:rsidRDefault="00394552" w:rsidP="00E14B3F">
            <w:pPr>
              <w:spacing w:line="360" w:lineRule="exact"/>
              <w:jc w:val="center"/>
              <w:rPr>
                <w:rFonts w:ascii="宋体" w:hAnsi="宋体"/>
              </w:rPr>
            </w:pPr>
            <w:r w:rsidRPr="005B3DC5">
              <w:rPr>
                <w:rFonts w:ascii="宋体" w:hAnsi="宋体" w:hint="eastAsia"/>
              </w:rPr>
              <w:t>公司面积</w:t>
            </w:r>
          </w:p>
        </w:tc>
        <w:tc>
          <w:tcPr>
            <w:tcW w:w="8873" w:type="dxa"/>
            <w:gridSpan w:val="9"/>
            <w:vAlign w:val="center"/>
          </w:tcPr>
          <w:p w:rsidR="00394552" w:rsidRPr="005B3DC5" w:rsidRDefault="00394552" w:rsidP="00E14B3F">
            <w:pPr>
              <w:spacing w:line="360" w:lineRule="exact"/>
              <w:rPr>
                <w:rFonts w:ascii="宋体" w:hAnsi="宋体"/>
              </w:rPr>
            </w:pPr>
            <w:r w:rsidRPr="005B3DC5">
              <w:rPr>
                <w:rFonts w:ascii="宋体" w:hAnsi="宋体" w:hint="eastAsia"/>
              </w:rPr>
              <w:t>占地面积</w:t>
            </w:r>
            <w:r w:rsidRPr="005B3DC5">
              <w:rPr>
                <w:rFonts w:ascii="宋体" w:hAnsi="宋体" w:hint="eastAsia"/>
                <w:u w:val="single"/>
              </w:rPr>
              <w:t xml:space="preserve">       ㎡   </w:t>
            </w:r>
            <w:r w:rsidRPr="005B3DC5">
              <w:rPr>
                <w:rFonts w:ascii="宋体" w:hAnsi="宋体" w:hint="eastAsia"/>
              </w:rPr>
              <w:t>，建筑面积</w:t>
            </w:r>
            <w:r w:rsidRPr="005B3DC5">
              <w:rPr>
                <w:rFonts w:ascii="宋体" w:hAnsi="宋体" w:hint="eastAsia"/>
                <w:u w:val="single"/>
              </w:rPr>
              <w:t xml:space="preserve">       ㎡  </w:t>
            </w:r>
            <w:r w:rsidRPr="005B3DC5">
              <w:rPr>
                <w:rFonts w:ascii="宋体" w:hAnsi="宋体" w:hint="eastAsia"/>
              </w:rPr>
              <w:t>。</w:t>
            </w:r>
          </w:p>
        </w:tc>
      </w:tr>
      <w:tr w:rsidR="00394552" w:rsidRPr="005B3DC5" w:rsidTr="00E14B3F">
        <w:trPr>
          <w:cantSplit/>
          <w:trHeight w:val="120"/>
          <w:jc w:val="center"/>
        </w:trPr>
        <w:tc>
          <w:tcPr>
            <w:tcW w:w="1498" w:type="dxa"/>
            <w:vMerge w:val="restart"/>
            <w:vAlign w:val="center"/>
          </w:tcPr>
          <w:p w:rsidR="00394552" w:rsidRPr="005B3DC5" w:rsidRDefault="00394552" w:rsidP="00E14B3F">
            <w:pPr>
              <w:spacing w:line="360" w:lineRule="exact"/>
              <w:jc w:val="center"/>
              <w:rPr>
                <w:rFonts w:ascii="宋体" w:hAnsi="宋体"/>
              </w:rPr>
            </w:pPr>
            <w:r w:rsidRPr="005B3DC5">
              <w:rPr>
                <w:rFonts w:ascii="宋体" w:hAnsi="宋体" w:hint="eastAsia"/>
              </w:rPr>
              <w:t>公司近三年主要业绩</w:t>
            </w:r>
          </w:p>
        </w:tc>
        <w:tc>
          <w:tcPr>
            <w:tcW w:w="1544" w:type="dxa"/>
            <w:gridSpan w:val="2"/>
            <w:vAlign w:val="center"/>
          </w:tcPr>
          <w:p w:rsidR="00394552" w:rsidRPr="005B3DC5" w:rsidRDefault="00394552" w:rsidP="00E14B3F">
            <w:pPr>
              <w:spacing w:line="360" w:lineRule="exact"/>
              <w:jc w:val="center"/>
              <w:rPr>
                <w:rFonts w:ascii="宋体" w:hAnsi="宋体"/>
              </w:rPr>
            </w:pPr>
            <w:r w:rsidRPr="005B3DC5">
              <w:rPr>
                <w:rFonts w:ascii="宋体" w:hAnsi="宋体" w:hint="eastAsia"/>
              </w:rPr>
              <w:t>年份</w:t>
            </w:r>
          </w:p>
        </w:tc>
        <w:tc>
          <w:tcPr>
            <w:tcW w:w="3587" w:type="dxa"/>
            <w:gridSpan w:val="5"/>
            <w:vAlign w:val="center"/>
          </w:tcPr>
          <w:p w:rsidR="00394552" w:rsidRPr="005B3DC5" w:rsidRDefault="00394552" w:rsidP="00E14B3F">
            <w:pPr>
              <w:spacing w:line="360" w:lineRule="exact"/>
              <w:jc w:val="center"/>
              <w:rPr>
                <w:rFonts w:ascii="宋体" w:hAnsi="宋体"/>
              </w:rPr>
            </w:pPr>
            <w:r w:rsidRPr="005B3DC5">
              <w:rPr>
                <w:rFonts w:ascii="宋体" w:hAnsi="宋体" w:hint="eastAsia"/>
              </w:rPr>
              <w:t>公司销售收入</w:t>
            </w:r>
          </w:p>
        </w:tc>
        <w:tc>
          <w:tcPr>
            <w:tcW w:w="3742" w:type="dxa"/>
            <w:gridSpan w:val="2"/>
            <w:vAlign w:val="center"/>
          </w:tcPr>
          <w:p w:rsidR="00394552" w:rsidRPr="005B3DC5" w:rsidRDefault="00394552" w:rsidP="00E14B3F">
            <w:pPr>
              <w:spacing w:line="360" w:lineRule="exact"/>
              <w:jc w:val="center"/>
              <w:rPr>
                <w:rFonts w:ascii="宋体" w:hAnsi="宋体"/>
              </w:rPr>
            </w:pPr>
            <w:r w:rsidRPr="005B3DC5">
              <w:rPr>
                <w:rFonts w:ascii="宋体" w:hAnsi="宋体" w:hint="eastAsia"/>
              </w:rPr>
              <w:t>主要产品销售收入</w:t>
            </w:r>
          </w:p>
        </w:tc>
      </w:tr>
      <w:tr w:rsidR="00394552" w:rsidRPr="005B3DC5" w:rsidTr="00E14B3F">
        <w:trPr>
          <w:cantSplit/>
          <w:trHeight w:val="120"/>
          <w:jc w:val="center"/>
        </w:trPr>
        <w:tc>
          <w:tcPr>
            <w:tcW w:w="1498" w:type="dxa"/>
            <w:vMerge/>
            <w:vAlign w:val="center"/>
          </w:tcPr>
          <w:p w:rsidR="00394552" w:rsidRPr="005B3DC5" w:rsidRDefault="00394552" w:rsidP="00E14B3F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394552" w:rsidRPr="005B3DC5" w:rsidRDefault="00394552" w:rsidP="00E14B3F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2018</w:t>
            </w:r>
            <w:r w:rsidRPr="005B3DC5">
              <w:rPr>
                <w:rFonts w:ascii="宋体" w:hAnsi="宋体" w:hint="eastAsia"/>
              </w:rPr>
              <w:t>年</w:t>
            </w:r>
          </w:p>
        </w:tc>
        <w:tc>
          <w:tcPr>
            <w:tcW w:w="3587" w:type="dxa"/>
            <w:gridSpan w:val="5"/>
            <w:vAlign w:val="center"/>
          </w:tcPr>
          <w:p w:rsidR="00394552" w:rsidRPr="005B3DC5" w:rsidRDefault="00394552" w:rsidP="00E14B3F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742" w:type="dxa"/>
            <w:gridSpan w:val="2"/>
            <w:vAlign w:val="center"/>
          </w:tcPr>
          <w:p w:rsidR="00394552" w:rsidRPr="005B3DC5" w:rsidRDefault="00394552" w:rsidP="00E14B3F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394552" w:rsidRPr="005B3DC5" w:rsidTr="00E14B3F">
        <w:trPr>
          <w:cantSplit/>
          <w:trHeight w:val="120"/>
          <w:jc w:val="center"/>
        </w:trPr>
        <w:tc>
          <w:tcPr>
            <w:tcW w:w="1498" w:type="dxa"/>
            <w:vMerge/>
            <w:vAlign w:val="center"/>
          </w:tcPr>
          <w:p w:rsidR="00394552" w:rsidRPr="005B3DC5" w:rsidRDefault="00394552" w:rsidP="00E14B3F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394552" w:rsidRPr="005B3DC5" w:rsidRDefault="00394552" w:rsidP="00E14B3F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2017</w:t>
            </w:r>
            <w:r w:rsidRPr="005B3DC5">
              <w:rPr>
                <w:rFonts w:ascii="宋体" w:hAnsi="宋体" w:hint="eastAsia"/>
              </w:rPr>
              <w:t>年</w:t>
            </w:r>
          </w:p>
        </w:tc>
        <w:tc>
          <w:tcPr>
            <w:tcW w:w="3587" w:type="dxa"/>
            <w:gridSpan w:val="5"/>
            <w:vAlign w:val="center"/>
          </w:tcPr>
          <w:p w:rsidR="00394552" w:rsidRPr="005B3DC5" w:rsidRDefault="00394552" w:rsidP="00E14B3F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742" w:type="dxa"/>
            <w:gridSpan w:val="2"/>
            <w:vAlign w:val="center"/>
          </w:tcPr>
          <w:p w:rsidR="00394552" w:rsidRPr="005B3DC5" w:rsidRDefault="00394552" w:rsidP="00E14B3F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394552" w:rsidRPr="005B3DC5" w:rsidTr="00E14B3F">
        <w:trPr>
          <w:cantSplit/>
          <w:trHeight w:val="120"/>
          <w:jc w:val="center"/>
        </w:trPr>
        <w:tc>
          <w:tcPr>
            <w:tcW w:w="1498" w:type="dxa"/>
            <w:vMerge/>
            <w:vAlign w:val="center"/>
          </w:tcPr>
          <w:p w:rsidR="00394552" w:rsidRPr="005B3DC5" w:rsidRDefault="00394552" w:rsidP="00E14B3F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394552" w:rsidRPr="005B3DC5" w:rsidRDefault="00394552" w:rsidP="00E14B3F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2016</w:t>
            </w:r>
            <w:r w:rsidRPr="005B3DC5">
              <w:rPr>
                <w:rFonts w:ascii="宋体" w:hAnsi="宋体" w:hint="eastAsia"/>
              </w:rPr>
              <w:t>年</w:t>
            </w:r>
          </w:p>
        </w:tc>
        <w:tc>
          <w:tcPr>
            <w:tcW w:w="3587" w:type="dxa"/>
            <w:gridSpan w:val="5"/>
            <w:vAlign w:val="center"/>
          </w:tcPr>
          <w:p w:rsidR="00394552" w:rsidRPr="005B3DC5" w:rsidRDefault="00394552" w:rsidP="00E14B3F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742" w:type="dxa"/>
            <w:gridSpan w:val="2"/>
            <w:vAlign w:val="center"/>
          </w:tcPr>
          <w:p w:rsidR="00394552" w:rsidRPr="005B3DC5" w:rsidRDefault="00394552" w:rsidP="00E14B3F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394552" w:rsidRPr="005B3DC5" w:rsidTr="00E14B3F">
        <w:trPr>
          <w:cantSplit/>
          <w:trHeight w:val="3818"/>
          <w:jc w:val="center"/>
        </w:trPr>
        <w:tc>
          <w:tcPr>
            <w:tcW w:w="1498" w:type="dxa"/>
            <w:vAlign w:val="center"/>
          </w:tcPr>
          <w:p w:rsidR="00394552" w:rsidRPr="005B3DC5" w:rsidRDefault="00394552" w:rsidP="00E14B3F">
            <w:pPr>
              <w:spacing w:line="360" w:lineRule="exact"/>
              <w:jc w:val="center"/>
              <w:rPr>
                <w:rFonts w:ascii="宋体" w:hAnsi="宋体"/>
              </w:rPr>
            </w:pPr>
            <w:r w:rsidRPr="005B3DC5">
              <w:rPr>
                <w:rFonts w:ascii="宋体" w:hAnsi="宋体" w:hint="eastAsia"/>
              </w:rPr>
              <w:lastRenderedPageBreak/>
              <w:t>供应商简介与主要产品介绍</w:t>
            </w:r>
          </w:p>
        </w:tc>
        <w:tc>
          <w:tcPr>
            <w:tcW w:w="8873" w:type="dxa"/>
            <w:gridSpan w:val="9"/>
            <w:vAlign w:val="center"/>
          </w:tcPr>
          <w:p w:rsidR="00394552" w:rsidRPr="005B3DC5" w:rsidRDefault="00394552" w:rsidP="00E14B3F">
            <w:pPr>
              <w:spacing w:line="360" w:lineRule="exact"/>
              <w:rPr>
                <w:rFonts w:ascii="宋体" w:hAnsi="宋体"/>
                <w:color w:val="FF0000"/>
              </w:rPr>
            </w:pPr>
          </w:p>
        </w:tc>
      </w:tr>
      <w:tr w:rsidR="00394552" w:rsidRPr="005B3DC5" w:rsidTr="00E14B3F">
        <w:trPr>
          <w:cantSplit/>
          <w:trHeight w:val="2081"/>
          <w:jc w:val="center"/>
        </w:trPr>
        <w:tc>
          <w:tcPr>
            <w:tcW w:w="1498" w:type="dxa"/>
            <w:vAlign w:val="center"/>
          </w:tcPr>
          <w:p w:rsidR="00394552" w:rsidRPr="005B3DC5" w:rsidRDefault="00394552" w:rsidP="00E14B3F">
            <w:pPr>
              <w:spacing w:line="360" w:lineRule="exact"/>
              <w:jc w:val="center"/>
              <w:rPr>
                <w:rFonts w:ascii="宋体" w:hAnsi="宋体"/>
              </w:rPr>
            </w:pPr>
            <w:r w:rsidRPr="005B3DC5">
              <w:rPr>
                <w:rFonts w:ascii="宋体" w:hAnsi="宋体" w:hint="eastAsia"/>
              </w:rPr>
              <w:t>现有主要客户情况</w:t>
            </w:r>
          </w:p>
        </w:tc>
        <w:tc>
          <w:tcPr>
            <w:tcW w:w="8873" w:type="dxa"/>
            <w:gridSpan w:val="9"/>
            <w:vAlign w:val="center"/>
          </w:tcPr>
          <w:tbl>
            <w:tblPr>
              <w:tblW w:w="5000" w:type="pct"/>
              <w:tblLook w:val="0000"/>
            </w:tblPr>
            <w:tblGrid>
              <w:gridCol w:w="2917"/>
              <w:gridCol w:w="1894"/>
              <w:gridCol w:w="1700"/>
              <w:gridCol w:w="1275"/>
              <w:gridCol w:w="861"/>
            </w:tblGrid>
            <w:tr w:rsidR="00394552" w:rsidRPr="005B3DC5" w:rsidTr="00E14B3F">
              <w:trPr>
                <w:trHeight w:val="580"/>
              </w:trPr>
              <w:tc>
                <w:tcPr>
                  <w:tcW w:w="16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="宋体" w:hAnsi="宋体" w:cs="宋体"/>
                      <w:bCs/>
                      <w:kern w:val="0"/>
                    </w:rPr>
                  </w:pPr>
                  <w:r w:rsidRPr="005B3DC5">
                    <w:rPr>
                      <w:rFonts w:ascii="宋体" w:hAnsi="宋体" w:cs="宋体" w:hint="eastAsia"/>
                      <w:bCs/>
                      <w:kern w:val="0"/>
                    </w:rPr>
                    <w:t>企业名称</w:t>
                  </w:r>
                </w:p>
              </w:tc>
              <w:tc>
                <w:tcPr>
                  <w:tcW w:w="10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="宋体" w:hAnsi="宋体" w:cs="宋体"/>
                      <w:bCs/>
                      <w:kern w:val="0"/>
                    </w:rPr>
                  </w:pPr>
                  <w:r w:rsidRPr="005B3DC5">
                    <w:rPr>
                      <w:rFonts w:ascii="宋体" w:hAnsi="宋体" w:cs="宋体" w:hint="eastAsia"/>
                      <w:bCs/>
                      <w:kern w:val="0"/>
                    </w:rPr>
                    <w:t>联系人/联系电话</w:t>
                  </w:r>
                </w:p>
              </w:tc>
              <w:tc>
                <w:tcPr>
                  <w:tcW w:w="9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="宋体" w:hAnsi="宋体" w:cs="宋体"/>
                      <w:bCs/>
                      <w:kern w:val="0"/>
                    </w:rPr>
                  </w:pPr>
                  <w:r w:rsidRPr="005B3DC5">
                    <w:rPr>
                      <w:rFonts w:ascii="宋体" w:hAnsi="宋体" w:cs="宋体" w:hint="eastAsia"/>
                      <w:bCs/>
                      <w:kern w:val="0"/>
                    </w:rPr>
                    <w:t>客户行业</w:t>
                  </w:r>
                </w:p>
              </w:tc>
              <w:tc>
                <w:tcPr>
                  <w:tcW w:w="7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="宋体" w:hAnsi="宋体" w:cs="宋体"/>
                      <w:bCs/>
                      <w:kern w:val="0"/>
                    </w:rPr>
                  </w:pPr>
                  <w:r w:rsidRPr="005B3DC5">
                    <w:rPr>
                      <w:rFonts w:ascii="宋体" w:hAnsi="宋体" w:cs="宋体" w:hint="eastAsia"/>
                      <w:bCs/>
                      <w:kern w:val="0"/>
                    </w:rPr>
                    <w:t>去年供货（万元）</w:t>
                  </w:r>
                </w:p>
              </w:tc>
              <w:tc>
                <w:tcPr>
                  <w:tcW w:w="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552" w:rsidRPr="005B3DC5" w:rsidRDefault="00394552" w:rsidP="00E14B3F">
                  <w:pPr>
                    <w:widowControl/>
                    <w:rPr>
                      <w:rFonts w:ascii="宋体" w:hAnsi="宋体" w:cs="宋体"/>
                      <w:bCs/>
                      <w:color w:val="000000"/>
                      <w:kern w:val="0"/>
                    </w:rPr>
                  </w:pPr>
                  <w:r w:rsidRPr="005B3DC5">
                    <w:rPr>
                      <w:rFonts w:ascii="宋体" w:hAnsi="宋体" w:cs="宋体" w:hint="eastAsia"/>
                      <w:bCs/>
                      <w:color w:val="000000"/>
                      <w:kern w:val="0"/>
                    </w:rPr>
                    <w:t>业务比重</w:t>
                  </w:r>
                </w:p>
              </w:tc>
            </w:tr>
            <w:tr w:rsidR="00394552" w:rsidRPr="005B3DC5" w:rsidTr="00E14B3F">
              <w:trPr>
                <w:trHeight w:val="300"/>
              </w:trPr>
              <w:tc>
                <w:tcPr>
                  <w:tcW w:w="1687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</w:rPr>
                  </w:pPr>
                </w:p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</w:rPr>
                  </w:pPr>
                </w:p>
              </w:tc>
              <w:tc>
                <w:tcPr>
                  <w:tcW w:w="1095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</w:rPr>
                  </w:pPr>
                </w:p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</w:rPr>
                  </w:pPr>
                </w:p>
              </w:tc>
              <w:tc>
                <w:tcPr>
                  <w:tcW w:w="983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394552" w:rsidRPr="005B3DC5" w:rsidRDefault="00394552" w:rsidP="00E14B3F">
                  <w:pPr>
                    <w:widowControl/>
                    <w:rPr>
                      <w:rFonts w:ascii="宋体" w:hAnsi="宋体"/>
                      <w:color w:val="000000"/>
                      <w:kern w:val="0"/>
                    </w:rPr>
                  </w:pPr>
                </w:p>
              </w:tc>
              <w:tc>
                <w:tcPr>
                  <w:tcW w:w="737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="宋体" w:hAnsi="宋体"/>
                      <w:kern w:val="0"/>
                    </w:rPr>
                  </w:pPr>
                </w:p>
              </w:tc>
              <w:tc>
                <w:tcPr>
                  <w:tcW w:w="498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4552" w:rsidRPr="005B3DC5" w:rsidRDefault="00394552" w:rsidP="00E14B3F">
                  <w:pPr>
                    <w:jc w:val="center"/>
                    <w:rPr>
                      <w:rFonts w:ascii="宋体" w:hAnsi="宋体"/>
                      <w:kern w:val="0"/>
                    </w:rPr>
                  </w:pPr>
                </w:p>
              </w:tc>
            </w:tr>
            <w:tr w:rsidR="00394552" w:rsidRPr="005B3DC5" w:rsidTr="00E14B3F">
              <w:trPr>
                <w:trHeight w:val="300"/>
              </w:trPr>
              <w:tc>
                <w:tcPr>
                  <w:tcW w:w="1687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</w:rPr>
                  </w:pPr>
                </w:p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</w:rPr>
                  </w:pPr>
                </w:p>
              </w:tc>
              <w:tc>
                <w:tcPr>
                  <w:tcW w:w="109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</w:rPr>
                  </w:pPr>
                </w:p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</w:rPr>
                  </w:pPr>
                </w:p>
              </w:tc>
              <w:tc>
                <w:tcPr>
                  <w:tcW w:w="98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</w:rPr>
                  </w:pPr>
                </w:p>
              </w:tc>
              <w:tc>
                <w:tcPr>
                  <w:tcW w:w="7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="宋体" w:hAnsi="宋体"/>
                      <w:kern w:val="0"/>
                    </w:rPr>
                  </w:pPr>
                </w:p>
              </w:tc>
              <w:tc>
                <w:tcPr>
                  <w:tcW w:w="49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4552" w:rsidRPr="005B3DC5" w:rsidRDefault="00394552" w:rsidP="00E14B3F">
                  <w:pPr>
                    <w:jc w:val="center"/>
                    <w:rPr>
                      <w:rFonts w:ascii="宋体" w:hAnsi="宋体"/>
                      <w:kern w:val="0"/>
                    </w:rPr>
                  </w:pPr>
                </w:p>
              </w:tc>
            </w:tr>
            <w:tr w:rsidR="00394552" w:rsidRPr="005B3DC5" w:rsidTr="00E14B3F">
              <w:trPr>
                <w:trHeight w:val="300"/>
              </w:trPr>
              <w:tc>
                <w:tcPr>
                  <w:tcW w:w="1687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</w:rPr>
                  </w:pPr>
                </w:p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</w:rPr>
                  </w:pPr>
                </w:p>
              </w:tc>
              <w:tc>
                <w:tcPr>
                  <w:tcW w:w="109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</w:rPr>
                  </w:pPr>
                </w:p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</w:rPr>
                  </w:pPr>
                </w:p>
              </w:tc>
              <w:tc>
                <w:tcPr>
                  <w:tcW w:w="98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</w:rPr>
                  </w:pPr>
                </w:p>
              </w:tc>
              <w:tc>
                <w:tcPr>
                  <w:tcW w:w="7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="宋体" w:hAnsi="宋体"/>
                      <w:kern w:val="0"/>
                    </w:rPr>
                  </w:pPr>
                </w:p>
              </w:tc>
              <w:tc>
                <w:tcPr>
                  <w:tcW w:w="49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4552" w:rsidRPr="005B3DC5" w:rsidRDefault="00394552" w:rsidP="00E14B3F">
                  <w:pPr>
                    <w:jc w:val="center"/>
                    <w:rPr>
                      <w:rFonts w:ascii="宋体" w:hAnsi="宋体"/>
                      <w:kern w:val="0"/>
                    </w:rPr>
                  </w:pPr>
                </w:p>
              </w:tc>
            </w:tr>
            <w:tr w:rsidR="00394552" w:rsidRPr="005B3DC5" w:rsidTr="00E14B3F">
              <w:trPr>
                <w:trHeight w:val="300"/>
              </w:trPr>
              <w:tc>
                <w:tcPr>
                  <w:tcW w:w="1687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</w:rPr>
                  </w:pPr>
                </w:p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</w:rPr>
                  </w:pPr>
                </w:p>
              </w:tc>
              <w:tc>
                <w:tcPr>
                  <w:tcW w:w="1095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</w:rPr>
                  </w:pPr>
                </w:p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</w:rPr>
                  </w:pPr>
                </w:p>
              </w:tc>
              <w:tc>
                <w:tcPr>
                  <w:tcW w:w="983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</w:rPr>
                  </w:pPr>
                </w:p>
              </w:tc>
              <w:tc>
                <w:tcPr>
                  <w:tcW w:w="737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="宋体" w:hAnsi="宋体"/>
                      <w:kern w:val="0"/>
                    </w:rPr>
                  </w:pPr>
                </w:p>
              </w:tc>
              <w:tc>
                <w:tcPr>
                  <w:tcW w:w="498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="宋体" w:hAnsi="宋体"/>
                      <w:kern w:val="0"/>
                    </w:rPr>
                  </w:pPr>
                </w:p>
              </w:tc>
            </w:tr>
          </w:tbl>
          <w:p w:rsidR="00394552" w:rsidRPr="005B3DC5" w:rsidRDefault="00394552" w:rsidP="00E14B3F">
            <w:pPr>
              <w:spacing w:line="360" w:lineRule="exact"/>
              <w:rPr>
                <w:rFonts w:ascii="宋体" w:hAnsi="宋体"/>
              </w:rPr>
            </w:pPr>
          </w:p>
        </w:tc>
      </w:tr>
    </w:tbl>
    <w:p w:rsidR="00394552" w:rsidRPr="002A4D81" w:rsidRDefault="00394552" w:rsidP="00394552">
      <w:pPr>
        <w:numPr>
          <w:ilvl w:val="0"/>
          <w:numId w:val="15"/>
        </w:numPr>
        <w:adjustRightInd w:val="0"/>
        <w:snapToGrid w:val="0"/>
        <w:spacing w:line="300" w:lineRule="auto"/>
        <w:ind w:left="1078"/>
        <w:jc w:val="left"/>
        <w:rPr>
          <w:b/>
        </w:rPr>
      </w:pPr>
      <w:r>
        <w:rPr>
          <w:rFonts w:hint="eastAsia"/>
          <w:b/>
        </w:rPr>
        <w:t>团队能力调查</w:t>
      </w:r>
    </w:p>
    <w:tbl>
      <w:tblPr>
        <w:tblW w:w="607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1"/>
        <w:gridCol w:w="8788"/>
      </w:tblGrid>
      <w:tr w:rsidR="00394552" w:rsidRPr="005B3DC5" w:rsidTr="00E14B3F">
        <w:trPr>
          <w:trHeight w:val="461"/>
        </w:trPr>
        <w:tc>
          <w:tcPr>
            <w:tcW w:w="754" w:type="pct"/>
            <w:vAlign w:val="center"/>
          </w:tcPr>
          <w:p w:rsidR="00394552" w:rsidRPr="005B3DC5" w:rsidRDefault="00394552" w:rsidP="00E14B3F">
            <w:pPr>
              <w:jc w:val="center"/>
              <w:rPr>
                <w:rFonts w:asciiTheme="minorEastAsia" w:hAnsiTheme="minorEastAsia"/>
              </w:rPr>
            </w:pPr>
            <w:r w:rsidRPr="005B3DC5">
              <w:rPr>
                <w:rFonts w:asciiTheme="minorEastAsia" w:hAnsiTheme="minorEastAsia" w:hint="eastAsia"/>
              </w:rPr>
              <w:t>项  目</w:t>
            </w:r>
          </w:p>
        </w:tc>
        <w:tc>
          <w:tcPr>
            <w:tcW w:w="4246" w:type="pct"/>
            <w:vAlign w:val="center"/>
          </w:tcPr>
          <w:p w:rsidR="00394552" w:rsidRPr="005B3DC5" w:rsidRDefault="00394552" w:rsidP="00E14B3F">
            <w:pPr>
              <w:jc w:val="center"/>
              <w:rPr>
                <w:rFonts w:asciiTheme="minorEastAsia" w:hAnsiTheme="minorEastAsia"/>
              </w:rPr>
            </w:pPr>
            <w:r w:rsidRPr="005B3DC5">
              <w:rPr>
                <w:rFonts w:asciiTheme="minorEastAsia" w:hAnsiTheme="minorEastAsia" w:hint="eastAsia"/>
              </w:rPr>
              <w:t>填写内容</w:t>
            </w:r>
          </w:p>
        </w:tc>
      </w:tr>
      <w:tr w:rsidR="00394552" w:rsidRPr="005B3DC5" w:rsidTr="00E14B3F">
        <w:trPr>
          <w:trHeight w:val="2166"/>
        </w:trPr>
        <w:tc>
          <w:tcPr>
            <w:tcW w:w="754" w:type="pct"/>
            <w:vAlign w:val="center"/>
          </w:tcPr>
          <w:p w:rsidR="00394552" w:rsidRPr="005B3DC5" w:rsidRDefault="00394552" w:rsidP="00E14B3F">
            <w:pPr>
              <w:jc w:val="center"/>
              <w:rPr>
                <w:rFonts w:asciiTheme="minorEastAsia" w:hAnsiTheme="minorEastAsia"/>
              </w:rPr>
            </w:pPr>
            <w:r w:rsidRPr="005B3DC5">
              <w:rPr>
                <w:rFonts w:asciiTheme="minorEastAsia" w:hAnsiTheme="minorEastAsia" w:hint="eastAsia"/>
              </w:rPr>
              <w:t>主要股东股份及具体持股情况</w:t>
            </w:r>
          </w:p>
        </w:tc>
        <w:tc>
          <w:tcPr>
            <w:tcW w:w="4246" w:type="pct"/>
            <w:vAlign w:val="center"/>
          </w:tcPr>
          <w:tbl>
            <w:tblPr>
              <w:tblW w:w="5000" w:type="pct"/>
              <w:tblLook w:val="0000"/>
            </w:tblPr>
            <w:tblGrid>
              <w:gridCol w:w="2664"/>
              <w:gridCol w:w="2044"/>
              <w:gridCol w:w="1558"/>
              <w:gridCol w:w="2296"/>
            </w:tblGrid>
            <w:tr w:rsidR="00394552" w:rsidRPr="005B3DC5" w:rsidTr="00E14B3F">
              <w:trPr>
                <w:trHeight w:val="312"/>
              </w:trPr>
              <w:tc>
                <w:tcPr>
                  <w:tcW w:w="155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Theme="minorEastAsia" w:hAnsiTheme="minorEastAsia" w:cs="宋体"/>
                      <w:bCs/>
                      <w:kern w:val="0"/>
                    </w:rPr>
                  </w:pPr>
                  <w:r w:rsidRPr="005B3DC5">
                    <w:rPr>
                      <w:rFonts w:asciiTheme="minorEastAsia" w:hAnsiTheme="minorEastAsia" w:cs="宋体" w:hint="eastAsia"/>
                      <w:bCs/>
                      <w:kern w:val="0"/>
                    </w:rPr>
                    <w:t>大股东名称（超过</w:t>
                  </w:r>
                  <w:r w:rsidRPr="005B3DC5">
                    <w:rPr>
                      <w:rFonts w:asciiTheme="minorEastAsia" w:hAnsiTheme="minorEastAsia"/>
                      <w:bCs/>
                      <w:kern w:val="0"/>
                    </w:rPr>
                    <w:t>20</w:t>
                  </w:r>
                  <w:r w:rsidRPr="005B3DC5">
                    <w:rPr>
                      <w:rFonts w:asciiTheme="minorEastAsia" w:hAnsiTheme="minorEastAsia" w:cs="宋体" w:hint="eastAsia"/>
                      <w:bCs/>
                      <w:kern w:val="0"/>
                    </w:rPr>
                    <w:t>％）</w:t>
                  </w:r>
                </w:p>
              </w:tc>
              <w:tc>
                <w:tcPr>
                  <w:tcW w:w="11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Theme="minorEastAsia" w:hAnsiTheme="minorEastAsia" w:cs="宋体"/>
                      <w:bCs/>
                      <w:kern w:val="0"/>
                    </w:rPr>
                  </w:pPr>
                  <w:r w:rsidRPr="005B3DC5">
                    <w:rPr>
                      <w:rFonts w:asciiTheme="minorEastAsia" w:hAnsiTheme="minorEastAsia" w:cs="宋体" w:hint="eastAsia"/>
                      <w:bCs/>
                      <w:kern w:val="0"/>
                    </w:rPr>
                    <w:t>股东或法人代表姓名</w:t>
                  </w:r>
                </w:p>
              </w:tc>
              <w:tc>
                <w:tcPr>
                  <w:tcW w:w="91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Theme="minorEastAsia" w:hAnsiTheme="minorEastAsia" w:cs="宋体"/>
                      <w:bCs/>
                      <w:kern w:val="0"/>
                    </w:rPr>
                  </w:pPr>
                  <w:r w:rsidRPr="005B3DC5">
                    <w:rPr>
                      <w:rFonts w:asciiTheme="minorEastAsia" w:hAnsiTheme="minorEastAsia" w:cs="宋体" w:hint="eastAsia"/>
                      <w:bCs/>
                      <w:kern w:val="0"/>
                    </w:rPr>
                    <w:t>股份比例</w:t>
                  </w:r>
                </w:p>
              </w:tc>
              <w:tc>
                <w:tcPr>
                  <w:tcW w:w="134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Theme="minorEastAsia" w:hAnsiTheme="minorEastAsia" w:cs="宋体"/>
                      <w:bCs/>
                      <w:kern w:val="0"/>
                    </w:rPr>
                  </w:pPr>
                  <w:r w:rsidRPr="005B3DC5">
                    <w:rPr>
                      <w:rFonts w:asciiTheme="minorEastAsia" w:hAnsiTheme="minorEastAsia" w:cs="宋体" w:hint="eastAsia"/>
                      <w:bCs/>
                      <w:kern w:val="0"/>
                    </w:rPr>
                    <w:t>是否曾经或现在为娃哈哈员工</w:t>
                  </w:r>
                </w:p>
              </w:tc>
            </w:tr>
            <w:tr w:rsidR="00394552" w:rsidRPr="005B3DC5" w:rsidTr="00E14B3F">
              <w:trPr>
                <w:trHeight w:val="312"/>
              </w:trPr>
              <w:tc>
                <w:tcPr>
                  <w:tcW w:w="155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552" w:rsidRPr="005B3DC5" w:rsidRDefault="00394552" w:rsidP="00E14B3F">
                  <w:pPr>
                    <w:widowControl/>
                    <w:jc w:val="left"/>
                    <w:rPr>
                      <w:rFonts w:asciiTheme="minorEastAsia" w:hAnsiTheme="minorEastAsia" w:cs="宋体"/>
                      <w:bCs/>
                      <w:kern w:val="0"/>
                    </w:rPr>
                  </w:pPr>
                </w:p>
              </w:tc>
              <w:tc>
                <w:tcPr>
                  <w:tcW w:w="11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552" w:rsidRPr="005B3DC5" w:rsidRDefault="00394552" w:rsidP="00E14B3F">
                  <w:pPr>
                    <w:widowControl/>
                    <w:jc w:val="left"/>
                    <w:rPr>
                      <w:rFonts w:asciiTheme="minorEastAsia" w:hAnsiTheme="minorEastAsia" w:cs="宋体"/>
                      <w:bCs/>
                      <w:kern w:val="0"/>
                    </w:rPr>
                  </w:pPr>
                </w:p>
              </w:tc>
              <w:tc>
                <w:tcPr>
                  <w:tcW w:w="91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552" w:rsidRPr="005B3DC5" w:rsidRDefault="00394552" w:rsidP="00E14B3F">
                  <w:pPr>
                    <w:widowControl/>
                    <w:jc w:val="left"/>
                    <w:rPr>
                      <w:rFonts w:asciiTheme="minorEastAsia" w:hAnsiTheme="minorEastAsia" w:cs="宋体"/>
                      <w:bCs/>
                      <w:kern w:val="0"/>
                    </w:rPr>
                  </w:pPr>
                </w:p>
              </w:tc>
              <w:tc>
                <w:tcPr>
                  <w:tcW w:w="134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552" w:rsidRPr="005B3DC5" w:rsidRDefault="00394552" w:rsidP="00E14B3F">
                  <w:pPr>
                    <w:widowControl/>
                    <w:jc w:val="left"/>
                    <w:rPr>
                      <w:rFonts w:asciiTheme="minorEastAsia" w:hAnsiTheme="minorEastAsia" w:cs="宋体"/>
                      <w:bCs/>
                      <w:kern w:val="0"/>
                    </w:rPr>
                  </w:pPr>
                </w:p>
              </w:tc>
            </w:tr>
            <w:tr w:rsidR="00394552" w:rsidRPr="005B3DC5" w:rsidTr="00E14B3F">
              <w:trPr>
                <w:trHeight w:val="300"/>
              </w:trPr>
              <w:tc>
                <w:tcPr>
                  <w:tcW w:w="155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Theme="minorEastAsia" w:hAnsiTheme="minorEastAsia"/>
                      <w:kern w:val="0"/>
                    </w:rPr>
                  </w:pPr>
                </w:p>
              </w:tc>
              <w:tc>
                <w:tcPr>
                  <w:tcW w:w="1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Theme="minorEastAsia" w:hAnsiTheme="minorEastAsia"/>
                      <w:kern w:val="0"/>
                    </w:rPr>
                  </w:pPr>
                </w:p>
              </w:tc>
              <w:tc>
                <w:tcPr>
                  <w:tcW w:w="9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Theme="minorEastAsia" w:hAnsiTheme="minorEastAsia"/>
                      <w:kern w:val="0"/>
                    </w:rPr>
                  </w:pPr>
                </w:p>
              </w:tc>
              <w:tc>
                <w:tcPr>
                  <w:tcW w:w="1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Theme="minorEastAsia" w:hAnsiTheme="minorEastAsia"/>
                      <w:kern w:val="0"/>
                    </w:rPr>
                  </w:pPr>
                </w:p>
              </w:tc>
            </w:tr>
            <w:tr w:rsidR="00394552" w:rsidRPr="005B3DC5" w:rsidTr="00E14B3F">
              <w:trPr>
                <w:trHeight w:val="300"/>
              </w:trPr>
              <w:tc>
                <w:tcPr>
                  <w:tcW w:w="155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Theme="minorEastAsia" w:hAnsiTheme="minorEastAsia"/>
                      <w:kern w:val="0"/>
                    </w:rPr>
                  </w:pPr>
                </w:p>
              </w:tc>
              <w:tc>
                <w:tcPr>
                  <w:tcW w:w="1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Theme="minorEastAsia" w:hAnsiTheme="minorEastAsia"/>
                      <w:kern w:val="0"/>
                    </w:rPr>
                  </w:pPr>
                </w:p>
              </w:tc>
              <w:tc>
                <w:tcPr>
                  <w:tcW w:w="9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Theme="minorEastAsia" w:hAnsiTheme="minorEastAsia"/>
                      <w:kern w:val="0"/>
                    </w:rPr>
                  </w:pPr>
                </w:p>
              </w:tc>
              <w:tc>
                <w:tcPr>
                  <w:tcW w:w="1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Theme="minorEastAsia" w:hAnsiTheme="minorEastAsia"/>
                      <w:kern w:val="0"/>
                    </w:rPr>
                  </w:pPr>
                </w:p>
              </w:tc>
            </w:tr>
            <w:tr w:rsidR="00394552" w:rsidRPr="005B3DC5" w:rsidTr="00E14B3F">
              <w:trPr>
                <w:trHeight w:val="300"/>
              </w:trPr>
              <w:tc>
                <w:tcPr>
                  <w:tcW w:w="155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Theme="minorEastAsia" w:hAnsiTheme="minorEastAsia"/>
                      <w:kern w:val="0"/>
                    </w:rPr>
                  </w:pPr>
                </w:p>
              </w:tc>
              <w:tc>
                <w:tcPr>
                  <w:tcW w:w="1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Theme="minorEastAsia" w:hAnsiTheme="minorEastAsia"/>
                      <w:kern w:val="0"/>
                    </w:rPr>
                  </w:pPr>
                </w:p>
              </w:tc>
              <w:tc>
                <w:tcPr>
                  <w:tcW w:w="9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Theme="minorEastAsia" w:hAnsiTheme="minorEastAsia"/>
                      <w:kern w:val="0"/>
                    </w:rPr>
                  </w:pPr>
                </w:p>
              </w:tc>
              <w:tc>
                <w:tcPr>
                  <w:tcW w:w="1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Theme="minorEastAsia" w:hAnsiTheme="minorEastAsia"/>
                      <w:kern w:val="0"/>
                    </w:rPr>
                  </w:pPr>
                </w:p>
              </w:tc>
            </w:tr>
            <w:tr w:rsidR="00394552" w:rsidRPr="005B3DC5" w:rsidTr="00E14B3F">
              <w:trPr>
                <w:trHeight w:val="300"/>
              </w:trPr>
              <w:tc>
                <w:tcPr>
                  <w:tcW w:w="155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Theme="minorEastAsia" w:hAnsiTheme="minorEastAsia"/>
                      <w:kern w:val="0"/>
                    </w:rPr>
                  </w:pPr>
                </w:p>
              </w:tc>
              <w:tc>
                <w:tcPr>
                  <w:tcW w:w="1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Theme="minorEastAsia" w:hAnsiTheme="minorEastAsia"/>
                      <w:kern w:val="0"/>
                    </w:rPr>
                  </w:pPr>
                </w:p>
              </w:tc>
              <w:tc>
                <w:tcPr>
                  <w:tcW w:w="9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Theme="minorEastAsia" w:hAnsiTheme="minorEastAsia"/>
                      <w:kern w:val="0"/>
                    </w:rPr>
                  </w:pPr>
                </w:p>
              </w:tc>
              <w:tc>
                <w:tcPr>
                  <w:tcW w:w="1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Theme="minorEastAsia" w:hAnsiTheme="minorEastAsia"/>
                      <w:kern w:val="0"/>
                    </w:rPr>
                  </w:pPr>
                </w:p>
              </w:tc>
            </w:tr>
          </w:tbl>
          <w:p w:rsidR="00394552" w:rsidRPr="005B3DC5" w:rsidRDefault="00394552" w:rsidP="00E14B3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94552" w:rsidRPr="005B3DC5" w:rsidTr="00E14B3F">
        <w:trPr>
          <w:trHeight w:val="2729"/>
        </w:trPr>
        <w:tc>
          <w:tcPr>
            <w:tcW w:w="754" w:type="pct"/>
            <w:vAlign w:val="center"/>
          </w:tcPr>
          <w:p w:rsidR="00394552" w:rsidRPr="005B3DC5" w:rsidRDefault="00394552" w:rsidP="00E14B3F">
            <w:pPr>
              <w:jc w:val="center"/>
              <w:rPr>
                <w:rFonts w:asciiTheme="minorEastAsia" w:hAnsiTheme="minorEastAsia"/>
              </w:rPr>
            </w:pPr>
            <w:r w:rsidRPr="005B3DC5">
              <w:rPr>
                <w:rFonts w:asciiTheme="minorEastAsia" w:hAnsiTheme="minorEastAsia" w:hint="eastAsia"/>
              </w:rPr>
              <w:t>主要领导基本情况</w:t>
            </w:r>
          </w:p>
        </w:tc>
        <w:tc>
          <w:tcPr>
            <w:tcW w:w="4246" w:type="pct"/>
            <w:vAlign w:val="center"/>
          </w:tcPr>
          <w:tbl>
            <w:tblPr>
              <w:tblW w:w="5000" w:type="pct"/>
              <w:tblLook w:val="0000"/>
            </w:tblPr>
            <w:tblGrid>
              <w:gridCol w:w="1439"/>
              <w:gridCol w:w="1224"/>
              <w:gridCol w:w="2115"/>
              <w:gridCol w:w="921"/>
              <w:gridCol w:w="991"/>
              <w:gridCol w:w="1872"/>
            </w:tblGrid>
            <w:tr w:rsidR="00394552" w:rsidRPr="005B3DC5" w:rsidTr="00E14B3F">
              <w:trPr>
                <w:trHeight w:val="312"/>
              </w:trPr>
              <w:tc>
                <w:tcPr>
                  <w:tcW w:w="84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Theme="minorEastAsia" w:hAnsiTheme="minorEastAsia" w:cs="宋体"/>
                      <w:bCs/>
                      <w:kern w:val="0"/>
                    </w:rPr>
                  </w:pPr>
                  <w:r w:rsidRPr="005B3DC5">
                    <w:rPr>
                      <w:rFonts w:asciiTheme="minorEastAsia" w:hAnsiTheme="minorEastAsia" w:cs="宋体" w:hint="eastAsia"/>
                      <w:bCs/>
                      <w:kern w:val="0"/>
                    </w:rPr>
                    <w:t>职务</w:t>
                  </w:r>
                </w:p>
              </w:tc>
              <w:tc>
                <w:tcPr>
                  <w:tcW w:w="71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Theme="minorEastAsia" w:hAnsiTheme="minorEastAsia" w:cs="宋体"/>
                      <w:bCs/>
                      <w:kern w:val="0"/>
                    </w:rPr>
                  </w:pPr>
                  <w:r w:rsidRPr="005B3DC5">
                    <w:rPr>
                      <w:rFonts w:asciiTheme="minorEastAsia" w:hAnsiTheme="minorEastAsia" w:cs="宋体" w:hint="eastAsia"/>
                      <w:bCs/>
                      <w:kern w:val="0"/>
                    </w:rPr>
                    <w:t>姓名</w:t>
                  </w:r>
                </w:p>
              </w:tc>
              <w:tc>
                <w:tcPr>
                  <w:tcW w:w="123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Theme="minorEastAsia" w:hAnsiTheme="minorEastAsia" w:cs="宋体"/>
                      <w:bCs/>
                      <w:kern w:val="0"/>
                    </w:rPr>
                  </w:pPr>
                  <w:r w:rsidRPr="005B3DC5">
                    <w:rPr>
                      <w:rFonts w:asciiTheme="minorEastAsia" w:hAnsiTheme="minorEastAsia" w:cs="宋体" w:hint="eastAsia"/>
                      <w:bCs/>
                      <w:kern w:val="0"/>
                    </w:rPr>
                    <w:t>联系电话</w:t>
                  </w:r>
                </w:p>
              </w:tc>
              <w:tc>
                <w:tcPr>
                  <w:tcW w:w="53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Theme="minorEastAsia" w:hAnsiTheme="minorEastAsia" w:cs="宋体"/>
                      <w:bCs/>
                      <w:kern w:val="0"/>
                    </w:rPr>
                  </w:pPr>
                  <w:r w:rsidRPr="005B3DC5">
                    <w:rPr>
                      <w:rFonts w:asciiTheme="minorEastAsia" w:hAnsiTheme="minorEastAsia" w:cs="宋体" w:hint="eastAsia"/>
                      <w:bCs/>
                      <w:kern w:val="0"/>
                    </w:rPr>
                    <w:t>学历</w:t>
                  </w:r>
                </w:p>
              </w:tc>
              <w:tc>
                <w:tcPr>
                  <w:tcW w:w="57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Theme="minorEastAsia" w:hAnsiTheme="minorEastAsia" w:cs="宋体"/>
                      <w:bCs/>
                      <w:kern w:val="0"/>
                    </w:rPr>
                  </w:pPr>
                  <w:r w:rsidRPr="005B3DC5">
                    <w:rPr>
                      <w:rFonts w:asciiTheme="minorEastAsia" w:hAnsiTheme="minorEastAsia" w:cs="宋体" w:hint="eastAsia"/>
                      <w:bCs/>
                      <w:kern w:val="0"/>
                    </w:rPr>
                    <w:t>年龄</w:t>
                  </w:r>
                </w:p>
              </w:tc>
              <w:tc>
                <w:tcPr>
                  <w:tcW w:w="10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Theme="minorEastAsia" w:hAnsiTheme="minorEastAsia" w:cs="宋体"/>
                      <w:bCs/>
                      <w:kern w:val="0"/>
                    </w:rPr>
                  </w:pPr>
                  <w:r w:rsidRPr="005B3DC5">
                    <w:rPr>
                      <w:rFonts w:asciiTheme="minorEastAsia" w:hAnsiTheme="minorEastAsia" w:cs="宋体" w:hint="eastAsia"/>
                      <w:bCs/>
                      <w:kern w:val="0"/>
                    </w:rPr>
                    <w:t>本行业工作时间(年)</w:t>
                  </w:r>
                </w:p>
              </w:tc>
            </w:tr>
            <w:tr w:rsidR="00394552" w:rsidRPr="005B3DC5" w:rsidTr="00E14B3F">
              <w:trPr>
                <w:trHeight w:val="312"/>
              </w:trPr>
              <w:tc>
                <w:tcPr>
                  <w:tcW w:w="84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552" w:rsidRPr="005B3DC5" w:rsidRDefault="00394552" w:rsidP="00E14B3F">
                  <w:pPr>
                    <w:widowControl/>
                    <w:jc w:val="left"/>
                    <w:rPr>
                      <w:rFonts w:asciiTheme="minorEastAsia" w:hAnsiTheme="minorEastAsia" w:cs="宋体"/>
                      <w:bCs/>
                      <w:kern w:val="0"/>
                    </w:rPr>
                  </w:pPr>
                </w:p>
              </w:tc>
              <w:tc>
                <w:tcPr>
                  <w:tcW w:w="71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552" w:rsidRPr="005B3DC5" w:rsidRDefault="00394552" w:rsidP="00E14B3F">
                  <w:pPr>
                    <w:widowControl/>
                    <w:jc w:val="left"/>
                    <w:rPr>
                      <w:rFonts w:asciiTheme="minorEastAsia" w:hAnsiTheme="minorEastAsia" w:cs="宋体"/>
                      <w:bCs/>
                      <w:kern w:val="0"/>
                    </w:rPr>
                  </w:pPr>
                </w:p>
              </w:tc>
              <w:tc>
                <w:tcPr>
                  <w:tcW w:w="123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552" w:rsidRPr="005B3DC5" w:rsidRDefault="00394552" w:rsidP="00E14B3F">
                  <w:pPr>
                    <w:widowControl/>
                    <w:jc w:val="left"/>
                    <w:rPr>
                      <w:rFonts w:asciiTheme="minorEastAsia" w:hAnsiTheme="minorEastAsia" w:cs="宋体"/>
                      <w:bCs/>
                      <w:kern w:val="0"/>
                    </w:rPr>
                  </w:pPr>
                </w:p>
              </w:tc>
              <w:tc>
                <w:tcPr>
                  <w:tcW w:w="53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552" w:rsidRPr="005B3DC5" w:rsidRDefault="00394552" w:rsidP="00E14B3F">
                  <w:pPr>
                    <w:widowControl/>
                    <w:jc w:val="left"/>
                    <w:rPr>
                      <w:rFonts w:asciiTheme="minorEastAsia" w:hAnsiTheme="minorEastAsia" w:cs="宋体"/>
                      <w:bCs/>
                      <w:kern w:val="0"/>
                    </w:rPr>
                  </w:pPr>
                </w:p>
              </w:tc>
              <w:tc>
                <w:tcPr>
                  <w:tcW w:w="5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552" w:rsidRPr="005B3DC5" w:rsidRDefault="00394552" w:rsidP="00E14B3F">
                  <w:pPr>
                    <w:widowControl/>
                    <w:jc w:val="left"/>
                    <w:rPr>
                      <w:rFonts w:asciiTheme="minorEastAsia" w:hAnsiTheme="minorEastAsia" w:cs="宋体"/>
                      <w:bCs/>
                      <w:kern w:val="0"/>
                    </w:rPr>
                  </w:pPr>
                </w:p>
              </w:tc>
              <w:tc>
                <w:tcPr>
                  <w:tcW w:w="10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552" w:rsidRPr="005B3DC5" w:rsidRDefault="00394552" w:rsidP="00E14B3F">
                  <w:pPr>
                    <w:widowControl/>
                    <w:jc w:val="left"/>
                    <w:rPr>
                      <w:rFonts w:asciiTheme="minorEastAsia" w:hAnsiTheme="minorEastAsia" w:cs="宋体"/>
                      <w:bCs/>
                      <w:kern w:val="0"/>
                    </w:rPr>
                  </w:pPr>
                </w:p>
              </w:tc>
            </w:tr>
            <w:tr w:rsidR="00394552" w:rsidRPr="005B3DC5" w:rsidTr="00E14B3F">
              <w:trPr>
                <w:trHeight w:val="300"/>
              </w:trPr>
              <w:tc>
                <w:tcPr>
                  <w:tcW w:w="8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Theme="minorEastAsia" w:hAnsiTheme="minorEastAsia"/>
                      <w:kern w:val="0"/>
                    </w:rPr>
                  </w:pPr>
                  <w:r w:rsidRPr="005B3DC5">
                    <w:rPr>
                      <w:rFonts w:asciiTheme="minorEastAsia" w:hAnsiTheme="minorEastAsia" w:hint="eastAsia"/>
                      <w:kern w:val="0"/>
                    </w:rPr>
                    <w:t>法人代表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Theme="minorEastAsia" w:hAnsiTheme="minorEastAsia"/>
                      <w:kern w:val="0"/>
                    </w:rPr>
                  </w:pPr>
                </w:p>
              </w:tc>
              <w:tc>
                <w:tcPr>
                  <w:tcW w:w="12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Theme="minorEastAsia" w:hAnsiTheme="minorEastAsia"/>
                      <w:kern w:val="0"/>
                    </w:rPr>
                  </w:pP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Theme="minorEastAsia" w:hAnsiTheme="minorEastAsia"/>
                      <w:kern w:val="0"/>
                    </w:rPr>
                  </w:pPr>
                </w:p>
              </w:tc>
              <w:tc>
                <w:tcPr>
                  <w:tcW w:w="5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Theme="minorEastAsia" w:hAnsiTheme="minorEastAsia"/>
                      <w:kern w:val="0"/>
                    </w:rPr>
                  </w:pPr>
                </w:p>
              </w:tc>
              <w:tc>
                <w:tcPr>
                  <w:tcW w:w="10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Theme="minorEastAsia" w:hAnsiTheme="minorEastAsia"/>
                      <w:kern w:val="0"/>
                    </w:rPr>
                  </w:pPr>
                </w:p>
              </w:tc>
            </w:tr>
            <w:tr w:rsidR="00394552" w:rsidRPr="005B3DC5" w:rsidTr="00E14B3F">
              <w:trPr>
                <w:trHeight w:val="300"/>
              </w:trPr>
              <w:tc>
                <w:tcPr>
                  <w:tcW w:w="8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Theme="minorEastAsia" w:hAnsiTheme="minorEastAsia" w:cs="宋体"/>
                      <w:kern w:val="0"/>
                    </w:rPr>
                  </w:pPr>
                  <w:r w:rsidRPr="005B3DC5">
                    <w:rPr>
                      <w:rFonts w:asciiTheme="minorEastAsia" w:hAnsiTheme="minorEastAsia" w:cs="宋体" w:hint="eastAsia"/>
                      <w:kern w:val="0"/>
                    </w:rPr>
                    <w:t>总经理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Theme="minorEastAsia" w:hAnsiTheme="minorEastAsia"/>
                      <w:kern w:val="0"/>
                    </w:rPr>
                  </w:pPr>
                </w:p>
              </w:tc>
              <w:tc>
                <w:tcPr>
                  <w:tcW w:w="12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Theme="minorEastAsia" w:hAnsiTheme="minorEastAsia"/>
                      <w:kern w:val="0"/>
                    </w:rPr>
                  </w:pP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552" w:rsidRPr="005B3DC5" w:rsidRDefault="00394552" w:rsidP="00E14B3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5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Theme="minorEastAsia" w:hAnsiTheme="minorEastAsia"/>
                      <w:kern w:val="0"/>
                    </w:rPr>
                  </w:pPr>
                </w:p>
              </w:tc>
              <w:tc>
                <w:tcPr>
                  <w:tcW w:w="10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Theme="minorEastAsia" w:hAnsiTheme="minorEastAsia"/>
                      <w:kern w:val="0"/>
                    </w:rPr>
                  </w:pPr>
                </w:p>
              </w:tc>
            </w:tr>
            <w:tr w:rsidR="00394552" w:rsidRPr="005B3DC5" w:rsidTr="00E14B3F">
              <w:trPr>
                <w:trHeight w:val="300"/>
              </w:trPr>
              <w:tc>
                <w:tcPr>
                  <w:tcW w:w="8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Theme="minorEastAsia" w:hAnsiTheme="minorEastAsia" w:cs="宋体"/>
                      <w:kern w:val="0"/>
                    </w:rPr>
                  </w:pPr>
                  <w:r w:rsidRPr="005B3DC5">
                    <w:rPr>
                      <w:rFonts w:asciiTheme="minorEastAsia" w:hAnsiTheme="minorEastAsia" w:cs="宋体" w:hint="eastAsia"/>
                      <w:kern w:val="0"/>
                    </w:rPr>
                    <w:t>生产负责人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Theme="minorEastAsia" w:hAnsiTheme="minorEastAsia"/>
                      <w:kern w:val="0"/>
                    </w:rPr>
                  </w:pPr>
                </w:p>
              </w:tc>
              <w:tc>
                <w:tcPr>
                  <w:tcW w:w="12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Theme="minorEastAsia" w:hAnsiTheme="minorEastAsia"/>
                      <w:kern w:val="0"/>
                    </w:rPr>
                  </w:pP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552" w:rsidRPr="005B3DC5" w:rsidRDefault="00394552" w:rsidP="00E14B3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5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Theme="minorEastAsia" w:hAnsiTheme="minorEastAsia"/>
                      <w:kern w:val="0"/>
                    </w:rPr>
                  </w:pPr>
                </w:p>
              </w:tc>
              <w:tc>
                <w:tcPr>
                  <w:tcW w:w="10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Theme="minorEastAsia" w:hAnsiTheme="minorEastAsia"/>
                      <w:kern w:val="0"/>
                    </w:rPr>
                  </w:pPr>
                </w:p>
              </w:tc>
            </w:tr>
            <w:tr w:rsidR="00394552" w:rsidRPr="005B3DC5" w:rsidTr="00E14B3F">
              <w:trPr>
                <w:trHeight w:val="300"/>
              </w:trPr>
              <w:tc>
                <w:tcPr>
                  <w:tcW w:w="8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Theme="minorEastAsia" w:hAnsiTheme="minorEastAsia" w:cs="宋体"/>
                      <w:kern w:val="0"/>
                    </w:rPr>
                  </w:pPr>
                  <w:r w:rsidRPr="005B3DC5">
                    <w:rPr>
                      <w:rFonts w:asciiTheme="minorEastAsia" w:hAnsiTheme="minorEastAsia" w:cs="宋体" w:hint="eastAsia"/>
                      <w:kern w:val="0"/>
                    </w:rPr>
                    <w:t>销售负责人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Theme="minorEastAsia" w:hAnsiTheme="minorEastAsia"/>
                      <w:kern w:val="0"/>
                    </w:rPr>
                  </w:pPr>
                </w:p>
              </w:tc>
              <w:tc>
                <w:tcPr>
                  <w:tcW w:w="12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Theme="minorEastAsia" w:hAnsiTheme="minorEastAsia"/>
                      <w:kern w:val="0"/>
                    </w:rPr>
                  </w:pP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552" w:rsidRPr="005B3DC5" w:rsidRDefault="00394552" w:rsidP="00E14B3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5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Theme="minorEastAsia" w:hAnsiTheme="minorEastAsia"/>
                      <w:kern w:val="0"/>
                    </w:rPr>
                  </w:pPr>
                </w:p>
              </w:tc>
              <w:tc>
                <w:tcPr>
                  <w:tcW w:w="10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Theme="minorEastAsia" w:hAnsiTheme="minorEastAsia"/>
                      <w:kern w:val="0"/>
                    </w:rPr>
                  </w:pPr>
                </w:p>
              </w:tc>
            </w:tr>
            <w:tr w:rsidR="00394552" w:rsidRPr="005B3DC5" w:rsidTr="00E14B3F">
              <w:trPr>
                <w:trHeight w:val="300"/>
              </w:trPr>
              <w:tc>
                <w:tcPr>
                  <w:tcW w:w="8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Theme="minorEastAsia" w:hAnsiTheme="minorEastAsia" w:cs="宋体"/>
                      <w:kern w:val="0"/>
                    </w:rPr>
                  </w:pPr>
                  <w:r w:rsidRPr="005B3DC5">
                    <w:rPr>
                      <w:rFonts w:asciiTheme="minorEastAsia" w:hAnsiTheme="minorEastAsia" w:cs="宋体" w:hint="eastAsia"/>
                      <w:kern w:val="0"/>
                    </w:rPr>
                    <w:t>质量负责人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Theme="minorEastAsia" w:hAnsiTheme="minorEastAsia"/>
                      <w:kern w:val="0"/>
                    </w:rPr>
                  </w:pPr>
                </w:p>
              </w:tc>
              <w:tc>
                <w:tcPr>
                  <w:tcW w:w="12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Theme="minorEastAsia" w:hAnsiTheme="minorEastAsia"/>
                      <w:kern w:val="0"/>
                    </w:rPr>
                  </w:pP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Theme="minorEastAsia" w:hAnsiTheme="minorEastAsia"/>
                      <w:kern w:val="0"/>
                    </w:rPr>
                  </w:pPr>
                </w:p>
              </w:tc>
              <w:tc>
                <w:tcPr>
                  <w:tcW w:w="5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Theme="minorEastAsia" w:hAnsiTheme="minorEastAsia"/>
                      <w:kern w:val="0"/>
                    </w:rPr>
                  </w:pPr>
                </w:p>
              </w:tc>
              <w:tc>
                <w:tcPr>
                  <w:tcW w:w="10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Theme="minorEastAsia" w:hAnsiTheme="minorEastAsia"/>
                      <w:kern w:val="0"/>
                    </w:rPr>
                  </w:pPr>
                </w:p>
              </w:tc>
            </w:tr>
            <w:tr w:rsidR="00394552" w:rsidRPr="005B3DC5" w:rsidTr="00E14B3F">
              <w:trPr>
                <w:trHeight w:val="300"/>
              </w:trPr>
              <w:tc>
                <w:tcPr>
                  <w:tcW w:w="8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Theme="minorEastAsia" w:hAnsiTheme="minorEastAsia" w:cs="宋体"/>
                      <w:kern w:val="0"/>
                    </w:rPr>
                  </w:pPr>
                  <w:r w:rsidRPr="005B3DC5">
                    <w:rPr>
                      <w:rFonts w:asciiTheme="minorEastAsia" w:hAnsiTheme="minorEastAsia" w:cs="宋体" w:hint="eastAsia"/>
                      <w:kern w:val="0"/>
                    </w:rPr>
                    <w:t>财务负责人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Theme="minorEastAsia" w:hAnsiTheme="minorEastAsia"/>
                      <w:kern w:val="0"/>
                    </w:rPr>
                  </w:pPr>
                </w:p>
              </w:tc>
              <w:tc>
                <w:tcPr>
                  <w:tcW w:w="12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Theme="minorEastAsia" w:hAnsiTheme="minorEastAsia"/>
                      <w:kern w:val="0"/>
                    </w:rPr>
                  </w:pP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Theme="minorEastAsia" w:hAnsiTheme="minorEastAsia"/>
                      <w:kern w:val="0"/>
                    </w:rPr>
                  </w:pPr>
                </w:p>
              </w:tc>
              <w:tc>
                <w:tcPr>
                  <w:tcW w:w="5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Theme="minorEastAsia" w:hAnsiTheme="minorEastAsia"/>
                      <w:kern w:val="0"/>
                    </w:rPr>
                  </w:pPr>
                </w:p>
              </w:tc>
              <w:tc>
                <w:tcPr>
                  <w:tcW w:w="10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4552" w:rsidRPr="005B3DC5" w:rsidRDefault="00394552" w:rsidP="00E14B3F">
                  <w:pPr>
                    <w:widowControl/>
                    <w:jc w:val="center"/>
                    <w:rPr>
                      <w:rFonts w:asciiTheme="minorEastAsia" w:hAnsiTheme="minorEastAsia"/>
                      <w:kern w:val="0"/>
                    </w:rPr>
                  </w:pPr>
                </w:p>
              </w:tc>
            </w:tr>
          </w:tbl>
          <w:p w:rsidR="00394552" w:rsidRPr="005B3DC5" w:rsidRDefault="00394552" w:rsidP="00E14B3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94552" w:rsidRPr="005B3DC5" w:rsidTr="00E14B3F">
        <w:trPr>
          <w:trHeight w:val="504"/>
        </w:trPr>
        <w:tc>
          <w:tcPr>
            <w:tcW w:w="754" w:type="pct"/>
            <w:vMerge w:val="restart"/>
            <w:vAlign w:val="center"/>
          </w:tcPr>
          <w:p w:rsidR="00394552" w:rsidRPr="005B3DC5" w:rsidRDefault="00394552" w:rsidP="00E14B3F">
            <w:pPr>
              <w:jc w:val="center"/>
              <w:rPr>
                <w:rFonts w:asciiTheme="minorEastAsia" w:hAnsiTheme="minorEastAsia"/>
              </w:rPr>
            </w:pPr>
            <w:r w:rsidRPr="005B3DC5">
              <w:rPr>
                <w:rFonts w:asciiTheme="minorEastAsia" w:hAnsiTheme="minorEastAsia" w:hint="eastAsia"/>
              </w:rPr>
              <w:t>人员结构</w:t>
            </w:r>
          </w:p>
        </w:tc>
        <w:tc>
          <w:tcPr>
            <w:tcW w:w="4246" w:type="pct"/>
            <w:vAlign w:val="center"/>
          </w:tcPr>
          <w:p w:rsidR="00394552" w:rsidRPr="005B3DC5" w:rsidRDefault="00394552" w:rsidP="00E14B3F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  <w:r w:rsidRPr="005B3DC5">
              <w:rPr>
                <w:rFonts w:asciiTheme="minorEastAsia" w:hAnsiTheme="minorEastAsia" w:hint="eastAsia"/>
                <w:color w:val="000000"/>
              </w:rPr>
              <w:t>公司人员基本情况</w:t>
            </w:r>
          </w:p>
        </w:tc>
      </w:tr>
      <w:tr w:rsidR="00394552" w:rsidRPr="005B3DC5" w:rsidTr="00E14B3F">
        <w:trPr>
          <w:trHeight w:val="2729"/>
        </w:trPr>
        <w:tc>
          <w:tcPr>
            <w:tcW w:w="754" w:type="pct"/>
            <w:vMerge/>
            <w:vAlign w:val="center"/>
          </w:tcPr>
          <w:p w:rsidR="00394552" w:rsidRPr="005B3DC5" w:rsidRDefault="00394552" w:rsidP="00E14B3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46" w:type="pct"/>
            <w:vAlign w:val="center"/>
          </w:tcPr>
          <w:p w:rsidR="00394552" w:rsidRPr="005B3DC5" w:rsidRDefault="00394552" w:rsidP="00E14B3F">
            <w:pPr>
              <w:spacing w:line="360" w:lineRule="exact"/>
              <w:rPr>
                <w:rFonts w:asciiTheme="minorEastAsia" w:hAnsiTheme="minorEastAsia"/>
              </w:rPr>
            </w:pPr>
            <w:r w:rsidRPr="005B3DC5">
              <w:rPr>
                <w:rFonts w:asciiTheme="minorEastAsia" w:hAnsiTheme="minorEastAsia" w:hint="eastAsia"/>
              </w:rPr>
              <w:t>1、总人数：人；管理人员数量：人；工人数量：人；</w:t>
            </w:r>
          </w:p>
          <w:p w:rsidR="00394552" w:rsidRPr="005B3DC5" w:rsidRDefault="00394552" w:rsidP="00E14B3F">
            <w:pPr>
              <w:spacing w:line="360" w:lineRule="exact"/>
              <w:rPr>
                <w:rFonts w:asciiTheme="minorEastAsia" w:hAnsiTheme="minorEastAsia"/>
              </w:rPr>
            </w:pPr>
            <w:r w:rsidRPr="005B3DC5">
              <w:rPr>
                <w:rFonts w:asciiTheme="minorEastAsia" w:hAnsiTheme="minorEastAsia" w:hint="eastAsia"/>
              </w:rPr>
              <w:t>2、工人：本地人员人，外地人员人。</w:t>
            </w:r>
          </w:p>
          <w:p w:rsidR="00394552" w:rsidRPr="005B3DC5" w:rsidRDefault="00394552" w:rsidP="00E14B3F">
            <w:pPr>
              <w:spacing w:line="360" w:lineRule="exact"/>
              <w:rPr>
                <w:rFonts w:asciiTheme="minorEastAsia" w:hAnsiTheme="minorEastAsia"/>
              </w:rPr>
            </w:pPr>
            <w:r w:rsidRPr="005B3DC5">
              <w:rPr>
                <w:rFonts w:asciiTheme="minorEastAsia" w:hAnsiTheme="minorEastAsia" w:hint="eastAsia"/>
              </w:rPr>
              <w:t>3、管理人员平均工资水平：元/月，工人平均工资水平：元/月。</w:t>
            </w:r>
          </w:p>
          <w:p w:rsidR="00394552" w:rsidRPr="005B3DC5" w:rsidRDefault="00394552" w:rsidP="00E14B3F">
            <w:pPr>
              <w:widowControl/>
              <w:rPr>
                <w:rFonts w:asciiTheme="minorEastAsia" w:hAnsiTheme="minorEastAsia" w:cs="宋体"/>
                <w:bCs/>
                <w:kern w:val="0"/>
              </w:rPr>
            </w:pPr>
            <w:r w:rsidRPr="005B3DC5">
              <w:rPr>
                <w:rFonts w:asciiTheme="minorEastAsia" w:hAnsiTheme="minorEastAsia" w:hint="eastAsia"/>
              </w:rPr>
              <w:t>4、管理人员学历构成：博士人，研究生 人，本科人，大专及以下 人。</w:t>
            </w:r>
          </w:p>
        </w:tc>
      </w:tr>
    </w:tbl>
    <w:p w:rsidR="00394552" w:rsidRPr="00746CB5" w:rsidRDefault="00394552" w:rsidP="00394552">
      <w:pPr>
        <w:numPr>
          <w:ilvl w:val="0"/>
          <w:numId w:val="15"/>
        </w:numPr>
        <w:adjustRightInd w:val="0"/>
        <w:snapToGrid w:val="0"/>
        <w:spacing w:line="300" w:lineRule="auto"/>
        <w:ind w:left="420"/>
        <w:jc w:val="left"/>
        <w:rPr>
          <w:b/>
        </w:rPr>
      </w:pPr>
      <w:r>
        <w:rPr>
          <w:rFonts w:hint="eastAsia"/>
          <w:b/>
        </w:rPr>
        <w:t>装备及技术能力调查</w:t>
      </w:r>
    </w:p>
    <w:tbl>
      <w:tblPr>
        <w:tblW w:w="607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1950"/>
        <w:gridCol w:w="2124"/>
        <w:gridCol w:w="1672"/>
        <w:gridCol w:w="1352"/>
        <w:gridCol w:w="1691"/>
      </w:tblGrid>
      <w:tr w:rsidR="00394552" w:rsidTr="00E14B3F">
        <w:trPr>
          <w:cantSplit/>
          <w:trHeight w:val="311"/>
        </w:trPr>
        <w:tc>
          <w:tcPr>
            <w:tcW w:w="754" w:type="pct"/>
            <w:vMerge w:val="restart"/>
            <w:vAlign w:val="center"/>
          </w:tcPr>
          <w:p w:rsidR="00394552" w:rsidRDefault="00394552" w:rsidP="00E14B3F">
            <w:pPr>
              <w:spacing w:line="288" w:lineRule="auto"/>
              <w:jc w:val="center"/>
            </w:pPr>
            <w:r>
              <w:rPr>
                <w:rFonts w:hint="eastAsia"/>
              </w:rPr>
              <w:t>主要生产设备状况</w:t>
            </w:r>
          </w:p>
        </w:tc>
        <w:tc>
          <w:tcPr>
            <w:tcW w:w="942" w:type="pct"/>
            <w:vAlign w:val="center"/>
          </w:tcPr>
          <w:p w:rsidR="00394552" w:rsidRDefault="00394552" w:rsidP="00E14B3F">
            <w:pPr>
              <w:spacing w:line="288" w:lineRule="auto"/>
              <w:jc w:val="center"/>
            </w:pPr>
            <w:r>
              <w:rPr>
                <w:rFonts w:hint="eastAsia"/>
              </w:rPr>
              <w:t>设备名称</w:t>
            </w:r>
          </w:p>
        </w:tc>
        <w:tc>
          <w:tcPr>
            <w:tcW w:w="1026" w:type="pct"/>
            <w:vAlign w:val="center"/>
          </w:tcPr>
          <w:p w:rsidR="00394552" w:rsidRDefault="00394552" w:rsidP="00E14B3F">
            <w:pPr>
              <w:spacing w:line="288" w:lineRule="auto"/>
              <w:jc w:val="center"/>
            </w:pPr>
            <w:r>
              <w:rPr>
                <w:rFonts w:hint="eastAsia"/>
              </w:rPr>
              <w:t>型号</w:t>
            </w:r>
          </w:p>
        </w:tc>
        <w:tc>
          <w:tcPr>
            <w:tcW w:w="808" w:type="pct"/>
            <w:vAlign w:val="center"/>
          </w:tcPr>
          <w:p w:rsidR="00394552" w:rsidRDefault="00394552" w:rsidP="00E14B3F">
            <w:pPr>
              <w:spacing w:line="288" w:lineRule="auto"/>
              <w:jc w:val="center"/>
            </w:pPr>
            <w:r>
              <w:rPr>
                <w:rFonts w:hint="eastAsia"/>
              </w:rPr>
              <w:t>产地</w:t>
            </w:r>
          </w:p>
        </w:tc>
        <w:tc>
          <w:tcPr>
            <w:tcW w:w="653" w:type="pct"/>
            <w:vAlign w:val="center"/>
          </w:tcPr>
          <w:p w:rsidR="00394552" w:rsidRDefault="00394552" w:rsidP="00E14B3F">
            <w:pPr>
              <w:spacing w:line="288" w:lineRule="auto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817" w:type="pct"/>
            <w:vAlign w:val="center"/>
          </w:tcPr>
          <w:p w:rsidR="00394552" w:rsidRDefault="00394552" w:rsidP="00E14B3F">
            <w:pPr>
              <w:spacing w:line="288" w:lineRule="auto"/>
              <w:jc w:val="center"/>
            </w:pPr>
            <w:r>
              <w:rPr>
                <w:rFonts w:hint="eastAsia"/>
              </w:rPr>
              <w:t>其他</w:t>
            </w:r>
          </w:p>
        </w:tc>
      </w:tr>
      <w:tr w:rsidR="00394552" w:rsidTr="00E14B3F">
        <w:trPr>
          <w:cantSplit/>
          <w:trHeight w:val="231"/>
        </w:trPr>
        <w:tc>
          <w:tcPr>
            <w:tcW w:w="754" w:type="pct"/>
            <w:vMerge/>
            <w:vAlign w:val="center"/>
          </w:tcPr>
          <w:p w:rsidR="00394552" w:rsidRDefault="00394552" w:rsidP="00E14B3F">
            <w:pPr>
              <w:spacing w:line="288" w:lineRule="auto"/>
              <w:jc w:val="center"/>
            </w:pPr>
          </w:p>
        </w:tc>
        <w:tc>
          <w:tcPr>
            <w:tcW w:w="942" w:type="pct"/>
            <w:vAlign w:val="center"/>
          </w:tcPr>
          <w:p w:rsidR="00394552" w:rsidRDefault="00394552" w:rsidP="00E14B3F">
            <w:pPr>
              <w:spacing w:line="288" w:lineRule="auto"/>
              <w:jc w:val="center"/>
            </w:pPr>
          </w:p>
        </w:tc>
        <w:tc>
          <w:tcPr>
            <w:tcW w:w="1026" w:type="pct"/>
            <w:vAlign w:val="center"/>
          </w:tcPr>
          <w:p w:rsidR="00394552" w:rsidRDefault="00394552" w:rsidP="00E14B3F">
            <w:pPr>
              <w:spacing w:line="288" w:lineRule="auto"/>
              <w:jc w:val="center"/>
            </w:pPr>
          </w:p>
        </w:tc>
        <w:tc>
          <w:tcPr>
            <w:tcW w:w="808" w:type="pct"/>
            <w:vAlign w:val="center"/>
          </w:tcPr>
          <w:p w:rsidR="00394552" w:rsidRDefault="00394552" w:rsidP="00E14B3F">
            <w:pPr>
              <w:spacing w:line="288" w:lineRule="auto"/>
              <w:jc w:val="center"/>
            </w:pPr>
          </w:p>
        </w:tc>
        <w:tc>
          <w:tcPr>
            <w:tcW w:w="653" w:type="pct"/>
            <w:vAlign w:val="center"/>
          </w:tcPr>
          <w:p w:rsidR="00394552" w:rsidRDefault="00394552" w:rsidP="00E14B3F">
            <w:pPr>
              <w:spacing w:line="288" w:lineRule="auto"/>
              <w:jc w:val="center"/>
            </w:pPr>
          </w:p>
        </w:tc>
        <w:tc>
          <w:tcPr>
            <w:tcW w:w="817" w:type="pct"/>
            <w:vAlign w:val="center"/>
          </w:tcPr>
          <w:p w:rsidR="00394552" w:rsidRDefault="00394552" w:rsidP="00E14B3F">
            <w:pPr>
              <w:spacing w:line="288" w:lineRule="auto"/>
              <w:jc w:val="center"/>
            </w:pPr>
          </w:p>
        </w:tc>
      </w:tr>
      <w:tr w:rsidR="00394552" w:rsidTr="00E14B3F">
        <w:trPr>
          <w:cantSplit/>
          <w:trHeight w:val="151"/>
        </w:trPr>
        <w:tc>
          <w:tcPr>
            <w:tcW w:w="754" w:type="pct"/>
            <w:vMerge/>
            <w:vAlign w:val="center"/>
          </w:tcPr>
          <w:p w:rsidR="00394552" w:rsidRDefault="00394552" w:rsidP="00E14B3F">
            <w:pPr>
              <w:spacing w:line="288" w:lineRule="auto"/>
              <w:jc w:val="center"/>
            </w:pPr>
          </w:p>
        </w:tc>
        <w:tc>
          <w:tcPr>
            <w:tcW w:w="942" w:type="pct"/>
            <w:vAlign w:val="center"/>
          </w:tcPr>
          <w:p w:rsidR="00394552" w:rsidRDefault="00394552" w:rsidP="00E14B3F">
            <w:pPr>
              <w:spacing w:line="288" w:lineRule="auto"/>
              <w:jc w:val="center"/>
            </w:pPr>
          </w:p>
        </w:tc>
        <w:tc>
          <w:tcPr>
            <w:tcW w:w="1026" w:type="pct"/>
            <w:vAlign w:val="center"/>
          </w:tcPr>
          <w:p w:rsidR="00394552" w:rsidRDefault="00394552" w:rsidP="00E14B3F">
            <w:pPr>
              <w:spacing w:line="288" w:lineRule="auto"/>
              <w:jc w:val="center"/>
            </w:pPr>
          </w:p>
        </w:tc>
        <w:tc>
          <w:tcPr>
            <w:tcW w:w="808" w:type="pct"/>
            <w:vAlign w:val="center"/>
          </w:tcPr>
          <w:p w:rsidR="00394552" w:rsidRDefault="00394552" w:rsidP="00E14B3F">
            <w:pPr>
              <w:spacing w:line="288" w:lineRule="auto"/>
              <w:jc w:val="center"/>
            </w:pPr>
          </w:p>
        </w:tc>
        <w:tc>
          <w:tcPr>
            <w:tcW w:w="653" w:type="pct"/>
            <w:vAlign w:val="center"/>
          </w:tcPr>
          <w:p w:rsidR="00394552" w:rsidRDefault="00394552" w:rsidP="00E14B3F">
            <w:pPr>
              <w:spacing w:line="288" w:lineRule="auto"/>
              <w:jc w:val="center"/>
            </w:pPr>
          </w:p>
        </w:tc>
        <w:tc>
          <w:tcPr>
            <w:tcW w:w="817" w:type="pct"/>
            <w:vAlign w:val="center"/>
          </w:tcPr>
          <w:p w:rsidR="00394552" w:rsidRDefault="00394552" w:rsidP="00E14B3F">
            <w:pPr>
              <w:spacing w:line="288" w:lineRule="auto"/>
              <w:jc w:val="center"/>
            </w:pPr>
          </w:p>
        </w:tc>
      </w:tr>
      <w:tr w:rsidR="00394552" w:rsidTr="00E14B3F">
        <w:trPr>
          <w:cantSplit/>
          <w:trHeight w:val="241"/>
        </w:trPr>
        <w:tc>
          <w:tcPr>
            <w:tcW w:w="754" w:type="pct"/>
            <w:vMerge/>
            <w:vAlign w:val="center"/>
          </w:tcPr>
          <w:p w:rsidR="00394552" w:rsidRDefault="00394552" w:rsidP="00E14B3F">
            <w:pPr>
              <w:spacing w:line="288" w:lineRule="auto"/>
              <w:jc w:val="center"/>
            </w:pPr>
          </w:p>
        </w:tc>
        <w:tc>
          <w:tcPr>
            <w:tcW w:w="942" w:type="pct"/>
            <w:vAlign w:val="center"/>
          </w:tcPr>
          <w:p w:rsidR="00394552" w:rsidRDefault="00394552" w:rsidP="00E14B3F">
            <w:pPr>
              <w:spacing w:line="288" w:lineRule="auto"/>
              <w:jc w:val="center"/>
            </w:pPr>
          </w:p>
        </w:tc>
        <w:tc>
          <w:tcPr>
            <w:tcW w:w="1026" w:type="pct"/>
            <w:vAlign w:val="center"/>
          </w:tcPr>
          <w:p w:rsidR="00394552" w:rsidRDefault="00394552" w:rsidP="00E14B3F">
            <w:pPr>
              <w:spacing w:line="288" w:lineRule="auto"/>
              <w:jc w:val="center"/>
            </w:pPr>
          </w:p>
        </w:tc>
        <w:tc>
          <w:tcPr>
            <w:tcW w:w="808" w:type="pct"/>
            <w:vAlign w:val="center"/>
          </w:tcPr>
          <w:p w:rsidR="00394552" w:rsidRDefault="00394552" w:rsidP="00E14B3F">
            <w:pPr>
              <w:spacing w:line="288" w:lineRule="auto"/>
              <w:jc w:val="center"/>
            </w:pPr>
          </w:p>
        </w:tc>
        <w:tc>
          <w:tcPr>
            <w:tcW w:w="653" w:type="pct"/>
            <w:vAlign w:val="center"/>
          </w:tcPr>
          <w:p w:rsidR="00394552" w:rsidRDefault="00394552" w:rsidP="00E14B3F">
            <w:pPr>
              <w:spacing w:line="288" w:lineRule="auto"/>
              <w:jc w:val="center"/>
            </w:pPr>
          </w:p>
        </w:tc>
        <w:tc>
          <w:tcPr>
            <w:tcW w:w="817" w:type="pct"/>
            <w:vAlign w:val="center"/>
          </w:tcPr>
          <w:p w:rsidR="00394552" w:rsidRDefault="00394552" w:rsidP="00E14B3F">
            <w:pPr>
              <w:spacing w:line="288" w:lineRule="auto"/>
              <w:jc w:val="center"/>
            </w:pPr>
          </w:p>
        </w:tc>
      </w:tr>
      <w:tr w:rsidR="00394552" w:rsidTr="00E14B3F">
        <w:trPr>
          <w:cantSplit/>
          <w:trHeight w:val="307"/>
        </w:trPr>
        <w:tc>
          <w:tcPr>
            <w:tcW w:w="754" w:type="pct"/>
            <w:vMerge/>
            <w:vAlign w:val="center"/>
          </w:tcPr>
          <w:p w:rsidR="00394552" w:rsidRDefault="00394552" w:rsidP="00E14B3F">
            <w:pPr>
              <w:spacing w:line="288" w:lineRule="auto"/>
              <w:jc w:val="center"/>
            </w:pPr>
          </w:p>
        </w:tc>
        <w:tc>
          <w:tcPr>
            <w:tcW w:w="942" w:type="pct"/>
            <w:vAlign w:val="center"/>
          </w:tcPr>
          <w:p w:rsidR="00394552" w:rsidRDefault="00394552" w:rsidP="00E14B3F">
            <w:pPr>
              <w:spacing w:line="288" w:lineRule="auto"/>
              <w:jc w:val="center"/>
            </w:pPr>
          </w:p>
        </w:tc>
        <w:tc>
          <w:tcPr>
            <w:tcW w:w="1026" w:type="pct"/>
            <w:vAlign w:val="center"/>
          </w:tcPr>
          <w:p w:rsidR="00394552" w:rsidRDefault="00394552" w:rsidP="00E14B3F">
            <w:pPr>
              <w:spacing w:line="288" w:lineRule="auto"/>
              <w:jc w:val="center"/>
            </w:pPr>
          </w:p>
        </w:tc>
        <w:tc>
          <w:tcPr>
            <w:tcW w:w="808" w:type="pct"/>
            <w:vAlign w:val="center"/>
          </w:tcPr>
          <w:p w:rsidR="00394552" w:rsidRDefault="00394552" w:rsidP="00E14B3F">
            <w:pPr>
              <w:spacing w:line="288" w:lineRule="auto"/>
              <w:jc w:val="center"/>
            </w:pPr>
          </w:p>
        </w:tc>
        <w:tc>
          <w:tcPr>
            <w:tcW w:w="653" w:type="pct"/>
            <w:vAlign w:val="center"/>
          </w:tcPr>
          <w:p w:rsidR="00394552" w:rsidRDefault="00394552" w:rsidP="00E14B3F">
            <w:pPr>
              <w:spacing w:line="288" w:lineRule="auto"/>
              <w:jc w:val="center"/>
            </w:pPr>
          </w:p>
        </w:tc>
        <w:tc>
          <w:tcPr>
            <w:tcW w:w="817" w:type="pct"/>
            <w:vAlign w:val="center"/>
          </w:tcPr>
          <w:p w:rsidR="00394552" w:rsidRDefault="00394552" w:rsidP="00E14B3F">
            <w:pPr>
              <w:spacing w:line="288" w:lineRule="auto"/>
              <w:jc w:val="center"/>
            </w:pPr>
          </w:p>
        </w:tc>
      </w:tr>
      <w:tr w:rsidR="00394552" w:rsidTr="00E14B3F">
        <w:trPr>
          <w:cantSplit/>
          <w:trHeight w:val="265"/>
        </w:trPr>
        <w:tc>
          <w:tcPr>
            <w:tcW w:w="754" w:type="pct"/>
            <w:vMerge/>
            <w:vAlign w:val="center"/>
          </w:tcPr>
          <w:p w:rsidR="00394552" w:rsidRDefault="00394552" w:rsidP="00E14B3F">
            <w:pPr>
              <w:spacing w:line="288" w:lineRule="auto"/>
              <w:jc w:val="center"/>
            </w:pPr>
          </w:p>
        </w:tc>
        <w:tc>
          <w:tcPr>
            <w:tcW w:w="942" w:type="pct"/>
            <w:vAlign w:val="center"/>
          </w:tcPr>
          <w:p w:rsidR="00394552" w:rsidRDefault="00394552" w:rsidP="00E14B3F">
            <w:pPr>
              <w:spacing w:line="288" w:lineRule="auto"/>
              <w:jc w:val="center"/>
            </w:pPr>
          </w:p>
        </w:tc>
        <w:tc>
          <w:tcPr>
            <w:tcW w:w="1026" w:type="pct"/>
            <w:vAlign w:val="center"/>
          </w:tcPr>
          <w:p w:rsidR="00394552" w:rsidRDefault="00394552" w:rsidP="00E14B3F">
            <w:pPr>
              <w:spacing w:line="288" w:lineRule="auto"/>
              <w:jc w:val="center"/>
            </w:pPr>
          </w:p>
        </w:tc>
        <w:tc>
          <w:tcPr>
            <w:tcW w:w="808" w:type="pct"/>
            <w:vAlign w:val="center"/>
          </w:tcPr>
          <w:p w:rsidR="00394552" w:rsidRDefault="00394552" w:rsidP="00E14B3F">
            <w:pPr>
              <w:spacing w:line="288" w:lineRule="auto"/>
              <w:jc w:val="center"/>
            </w:pPr>
          </w:p>
        </w:tc>
        <w:tc>
          <w:tcPr>
            <w:tcW w:w="653" w:type="pct"/>
            <w:vAlign w:val="center"/>
          </w:tcPr>
          <w:p w:rsidR="00394552" w:rsidRDefault="00394552" w:rsidP="00E14B3F">
            <w:pPr>
              <w:spacing w:line="288" w:lineRule="auto"/>
              <w:jc w:val="center"/>
            </w:pPr>
          </w:p>
        </w:tc>
        <w:tc>
          <w:tcPr>
            <w:tcW w:w="817" w:type="pct"/>
            <w:vAlign w:val="center"/>
          </w:tcPr>
          <w:p w:rsidR="00394552" w:rsidRDefault="00394552" w:rsidP="00E14B3F">
            <w:pPr>
              <w:spacing w:line="288" w:lineRule="auto"/>
              <w:jc w:val="center"/>
            </w:pPr>
          </w:p>
        </w:tc>
      </w:tr>
    </w:tbl>
    <w:p w:rsidR="00394552" w:rsidRDefault="00394552" w:rsidP="00394552">
      <w:pPr>
        <w:jc w:val="left"/>
        <w:rPr>
          <w:b/>
          <w:szCs w:val="21"/>
        </w:rPr>
      </w:pPr>
    </w:p>
    <w:tbl>
      <w:tblPr>
        <w:tblW w:w="607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1"/>
        <w:gridCol w:w="1944"/>
        <w:gridCol w:w="1985"/>
        <w:gridCol w:w="151"/>
        <w:gridCol w:w="1664"/>
        <w:gridCol w:w="339"/>
        <w:gridCol w:w="2705"/>
      </w:tblGrid>
      <w:tr w:rsidR="00394552" w:rsidTr="00E14B3F">
        <w:trPr>
          <w:cantSplit/>
          <w:trHeight w:val="302"/>
        </w:trPr>
        <w:tc>
          <w:tcPr>
            <w:tcW w:w="754" w:type="pct"/>
            <w:vMerge w:val="restart"/>
            <w:vAlign w:val="center"/>
          </w:tcPr>
          <w:p w:rsidR="00394552" w:rsidRDefault="00394552" w:rsidP="00E14B3F">
            <w:pPr>
              <w:spacing w:line="288" w:lineRule="auto"/>
              <w:jc w:val="center"/>
            </w:pPr>
            <w:r>
              <w:rPr>
                <w:rFonts w:hint="eastAsia"/>
              </w:rPr>
              <w:t>主要上游原料状况</w:t>
            </w:r>
          </w:p>
        </w:tc>
        <w:tc>
          <w:tcPr>
            <w:tcW w:w="939" w:type="pct"/>
            <w:vAlign w:val="center"/>
          </w:tcPr>
          <w:p w:rsidR="00394552" w:rsidRDefault="00394552" w:rsidP="00E14B3F">
            <w:pPr>
              <w:spacing w:line="288" w:lineRule="auto"/>
              <w:jc w:val="center"/>
            </w:pPr>
            <w:r>
              <w:rPr>
                <w:rFonts w:hint="eastAsia"/>
              </w:rPr>
              <w:t>主要的上游原料品种</w:t>
            </w:r>
          </w:p>
        </w:tc>
        <w:tc>
          <w:tcPr>
            <w:tcW w:w="1032" w:type="pct"/>
            <w:gridSpan w:val="2"/>
            <w:vAlign w:val="center"/>
          </w:tcPr>
          <w:p w:rsidR="00394552" w:rsidRDefault="00394552" w:rsidP="00E14B3F">
            <w:pPr>
              <w:spacing w:line="288" w:lineRule="auto"/>
              <w:jc w:val="center"/>
            </w:pPr>
            <w:r>
              <w:rPr>
                <w:rFonts w:hint="eastAsia"/>
              </w:rPr>
              <w:t>年使用量</w:t>
            </w:r>
          </w:p>
        </w:tc>
        <w:tc>
          <w:tcPr>
            <w:tcW w:w="968" w:type="pct"/>
            <w:gridSpan w:val="2"/>
            <w:vAlign w:val="center"/>
          </w:tcPr>
          <w:p w:rsidR="00394552" w:rsidRDefault="00394552" w:rsidP="00E14B3F">
            <w:pPr>
              <w:spacing w:line="288" w:lineRule="auto"/>
              <w:jc w:val="center"/>
            </w:pPr>
            <w:r>
              <w:rPr>
                <w:rFonts w:hint="eastAsia"/>
              </w:rPr>
              <w:t>相关供应商</w:t>
            </w:r>
          </w:p>
        </w:tc>
        <w:tc>
          <w:tcPr>
            <w:tcW w:w="1308" w:type="pct"/>
            <w:vAlign w:val="center"/>
          </w:tcPr>
          <w:p w:rsidR="00394552" w:rsidRDefault="00394552" w:rsidP="00E14B3F">
            <w:pPr>
              <w:spacing w:line="288" w:lineRule="auto"/>
              <w:jc w:val="center"/>
            </w:pPr>
            <w:r>
              <w:rPr>
                <w:rFonts w:hint="eastAsia"/>
              </w:rPr>
              <w:t>供应商年生产能力</w:t>
            </w:r>
          </w:p>
        </w:tc>
      </w:tr>
      <w:tr w:rsidR="00394552" w:rsidTr="00E14B3F">
        <w:trPr>
          <w:cantSplit/>
          <w:trHeight w:val="70"/>
        </w:trPr>
        <w:tc>
          <w:tcPr>
            <w:tcW w:w="754" w:type="pct"/>
            <w:vMerge/>
            <w:vAlign w:val="center"/>
          </w:tcPr>
          <w:p w:rsidR="00394552" w:rsidRDefault="00394552" w:rsidP="00E14B3F">
            <w:pPr>
              <w:spacing w:line="288" w:lineRule="auto"/>
              <w:jc w:val="center"/>
            </w:pPr>
          </w:p>
        </w:tc>
        <w:tc>
          <w:tcPr>
            <w:tcW w:w="939" w:type="pct"/>
            <w:vMerge w:val="restart"/>
          </w:tcPr>
          <w:p w:rsidR="00394552" w:rsidRDefault="00394552" w:rsidP="00E14B3F">
            <w:pPr>
              <w:spacing w:line="288" w:lineRule="auto"/>
            </w:pPr>
          </w:p>
        </w:tc>
        <w:tc>
          <w:tcPr>
            <w:tcW w:w="1032" w:type="pct"/>
            <w:gridSpan w:val="2"/>
            <w:vAlign w:val="center"/>
          </w:tcPr>
          <w:p w:rsidR="00394552" w:rsidRDefault="00394552" w:rsidP="00E14B3F">
            <w:pPr>
              <w:spacing w:line="288" w:lineRule="auto"/>
              <w:jc w:val="center"/>
            </w:pPr>
          </w:p>
        </w:tc>
        <w:tc>
          <w:tcPr>
            <w:tcW w:w="968" w:type="pct"/>
            <w:gridSpan w:val="2"/>
          </w:tcPr>
          <w:p w:rsidR="00394552" w:rsidRDefault="00394552" w:rsidP="00E14B3F">
            <w:pPr>
              <w:spacing w:line="288" w:lineRule="auto"/>
            </w:pPr>
          </w:p>
        </w:tc>
        <w:tc>
          <w:tcPr>
            <w:tcW w:w="1308" w:type="pct"/>
            <w:vAlign w:val="center"/>
          </w:tcPr>
          <w:p w:rsidR="00394552" w:rsidRDefault="00394552" w:rsidP="00E14B3F">
            <w:pPr>
              <w:spacing w:line="288" w:lineRule="auto"/>
            </w:pPr>
          </w:p>
        </w:tc>
      </w:tr>
      <w:tr w:rsidR="00394552" w:rsidTr="00E14B3F">
        <w:trPr>
          <w:cantSplit/>
          <w:trHeight w:val="70"/>
        </w:trPr>
        <w:tc>
          <w:tcPr>
            <w:tcW w:w="754" w:type="pct"/>
            <w:vMerge/>
            <w:vAlign w:val="center"/>
          </w:tcPr>
          <w:p w:rsidR="00394552" w:rsidRDefault="00394552" w:rsidP="00E14B3F">
            <w:pPr>
              <w:spacing w:line="288" w:lineRule="auto"/>
              <w:jc w:val="center"/>
            </w:pPr>
          </w:p>
        </w:tc>
        <w:tc>
          <w:tcPr>
            <w:tcW w:w="939" w:type="pct"/>
            <w:vMerge/>
          </w:tcPr>
          <w:p w:rsidR="00394552" w:rsidRDefault="00394552" w:rsidP="00E14B3F">
            <w:pPr>
              <w:spacing w:line="288" w:lineRule="auto"/>
            </w:pPr>
          </w:p>
        </w:tc>
        <w:tc>
          <w:tcPr>
            <w:tcW w:w="1032" w:type="pct"/>
            <w:gridSpan w:val="2"/>
            <w:vAlign w:val="center"/>
          </w:tcPr>
          <w:p w:rsidR="00394552" w:rsidRDefault="00394552" w:rsidP="00E14B3F">
            <w:pPr>
              <w:spacing w:line="288" w:lineRule="auto"/>
              <w:jc w:val="center"/>
            </w:pPr>
          </w:p>
        </w:tc>
        <w:tc>
          <w:tcPr>
            <w:tcW w:w="968" w:type="pct"/>
            <w:gridSpan w:val="2"/>
          </w:tcPr>
          <w:p w:rsidR="00394552" w:rsidRDefault="00394552" w:rsidP="00E14B3F">
            <w:pPr>
              <w:spacing w:line="288" w:lineRule="auto"/>
            </w:pPr>
          </w:p>
        </w:tc>
        <w:tc>
          <w:tcPr>
            <w:tcW w:w="1308" w:type="pct"/>
            <w:vAlign w:val="center"/>
          </w:tcPr>
          <w:p w:rsidR="00394552" w:rsidRDefault="00394552" w:rsidP="00E14B3F">
            <w:pPr>
              <w:spacing w:line="288" w:lineRule="auto"/>
            </w:pPr>
          </w:p>
        </w:tc>
      </w:tr>
      <w:tr w:rsidR="00394552" w:rsidTr="00E14B3F">
        <w:trPr>
          <w:cantSplit/>
          <w:trHeight w:val="70"/>
        </w:trPr>
        <w:tc>
          <w:tcPr>
            <w:tcW w:w="754" w:type="pct"/>
            <w:vMerge/>
            <w:vAlign w:val="center"/>
          </w:tcPr>
          <w:p w:rsidR="00394552" w:rsidRDefault="00394552" w:rsidP="00E14B3F">
            <w:pPr>
              <w:spacing w:line="288" w:lineRule="auto"/>
              <w:jc w:val="center"/>
            </w:pPr>
          </w:p>
        </w:tc>
        <w:tc>
          <w:tcPr>
            <w:tcW w:w="939" w:type="pct"/>
            <w:vMerge/>
          </w:tcPr>
          <w:p w:rsidR="00394552" w:rsidRDefault="00394552" w:rsidP="00E14B3F">
            <w:pPr>
              <w:spacing w:line="288" w:lineRule="auto"/>
            </w:pPr>
          </w:p>
        </w:tc>
        <w:tc>
          <w:tcPr>
            <w:tcW w:w="1032" w:type="pct"/>
            <w:gridSpan w:val="2"/>
            <w:vAlign w:val="center"/>
          </w:tcPr>
          <w:p w:rsidR="00394552" w:rsidRDefault="00394552" w:rsidP="00E14B3F">
            <w:pPr>
              <w:spacing w:line="288" w:lineRule="auto"/>
              <w:jc w:val="center"/>
            </w:pPr>
          </w:p>
        </w:tc>
        <w:tc>
          <w:tcPr>
            <w:tcW w:w="968" w:type="pct"/>
            <w:gridSpan w:val="2"/>
          </w:tcPr>
          <w:p w:rsidR="00394552" w:rsidRDefault="00394552" w:rsidP="00E14B3F">
            <w:pPr>
              <w:spacing w:line="288" w:lineRule="auto"/>
            </w:pPr>
          </w:p>
        </w:tc>
        <w:tc>
          <w:tcPr>
            <w:tcW w:w="1308" w:type="pct"/>
            <w:vAlign w:val="center"/>
          </w:tcPr>
          <w:p w:rsidR="00394552" w:rsidRDefault="00394552" w:rsidP="00E14B3F">
            <w:pPr>
              <w:spacing w:line="288" w:lineRule="auto"/>
            </w:pPr>
          </w:p>
        </w:tc>
      </w:tr>
      <w:tr w:rsidR="00394552" w:rsidTr="00E14B3F">
        <w:trPr>
          <w:cantSplit/>
          <w:trHeight w:val="70"/>
        </w:trPr>
        <w:tc>
          <w:tcPr>
            <w:tcW w:w="754" w:type="pct"/>
            <w:vMerge/>
            <w:vAlign w:val="center"/>
          </w:tcPr>
          <w:p w:rsidR="00394552" w:rsidRDefault="00394552" w:rsidP="00E14B3F">
            <w:pPr>
              <w:spacing w:line="288" w:lineRule="auto"/>
              <w:jc w:val="center"/>
            </w:pPr>
          </w:p>
        </w:tc>
        <w:tc>
          <w:tcPr>
            <w:tcW w:w="939" w:type="pct"/>
            <w:vMerge w:val="restart"/>
          </w:tcPr>
          <w:p w:rsidR="00394552" w:rsidRDefault="00394552" w:rsidP="00E14B3F">
            <w:pPr>
              <w:spacing w:line="288" w:lineRule="auto"/>
            </w:pPr>
          </w:p>
        </w:tc>
        <w:tc>
          <w:tcPr>
            <w:tcW w:w="1032" w:type="pct"/>
            <w:gridSpan w:val="2"/>
            <w:vAlign w:val="center"/>
          </w:tcPr>
          <w:p w:rsidR="00394552" w:rsidRDefault="00394552" w:rsidP="00E14B3F">
            <w:pPr>
              <w:spacing w:line="288" w:lineRule="auto"/>
              <w:jc w:val="center"/>
            </w:pPr>
          </w:p>
        </w:tc>
        <w:tc>
          <w:tcPr>
            <w:tcW w:w="968" w:type="pct"/>
            <w:gridSpan w:val="2"/>
          </w:tcPr>
          <w:p w:rsidR="00394552" w:rsidRDefault="00394552" w:rsidP="00E14B3F">
            <w:pPr>
              <w:spacing w:line="288" w:lineRule="auto"/>
            </w:pPr>
          </w:p>
        </w:tc>
        <w:tc>
          <w:tcPr>
            <w:tcW w:w="1308" w:type="pct"/>
            <w:vAlign w:val="center"/>
          </w:tcPr>
          <w:p w:rsidR="00394552" w:rsidRDefault="00394552" w:rsidP="00E14B3F">
            <w:pPr>
              <w:spacing w:line="288" w:lineRule="auto"/>
            </w:pPr>
          </w:p>
        </w:tc>
      </w:tr>
      <w:tr w:rsidR="00394552" w:rsidTr="00E14B3F">
        <w:trPr>
          <w:cantSplit/>
          <w:trHeight w:val="70"/>
        </w:trPr>
        <w:tc>
          <w:tcPr>
            <w:tcW w:w="754" w:type="pct"/>
            <w:vMerge/>
            <w:vAlign w:val="center"/>
          </w:tcPr>
          <w:p w:rsidR="00394552" w:rsidRDefault="00394552" w:rsidP="00E14B3F">
            <w:pPr>
              <w:spacing w:line="288" w:lineRule="auto"/>
              <w:jc w:val="center"/>
            </w:pPr>
          </w:p>
        </w:tc>
        <w:tc>
          <w:tcPr>
            <w:tcW w:w="939" w:type="pct"/>
            <w:vMerge/>
          </w:tcPr>
          <w:p w:rsidR="00394552" w:rsidRDefault="00394552" w:rsidP="00E14B3F">
            <w:pPr>
              <w:spacing w:line="288" w:lineRule="auto"/>
            </w:pPr>
          </w:p>
        </w:tc>
        <w:tc>
          <w:tcPr>
            <w:tcW w:w="1032" w:type="pct"/>
            <w:gridSpan w:val="2"/>
            <w:vAlign w:val="center"/>
          </w:tcPr>
          <w:p w:rsidR="00394552" w:rsidRDefault="00394552" w:rsidP="00E14B3F">
            <w:pPr>
              <w:spacing w:line="288" w:lineRule="auto"/>
              <w:jc w:val="center"/>
            </w:pPr>
          </w:p>
        </w:tc>
        <w:tc>
          <w:tcPr>
            <w:tcW w:w="968" w:type="pct"/>
            <w:gridSpan w:val="2"/>
          </w:tcPr>
          <w:p w:rsidR="00394552" w:rsidRDefault="00394552" w:rsidP="00E14B3F">
            <w:pPr>
              <w:spacing w:line="288" w:lineRule="auto"/>
            </w:pPr>
          </w:p>
        </w:tc>
        <w:tc>
          <w:tcPr>
            <w:tcW w:w="1308" w:type="pct"/>
            <w:vAlign w:val="center"/>
          </w:tcPr>
          <w:p w:rsidR="00394552" w:rsidRDefault="00394552" w:rsidP="00E14B3F">
            <w:pPr>
              <w:spacing w:line="288" w:lineRule="auto"/>
            </w:pPr>
          </w:p>
        </w:tc>
      </w:tr>
      <w:tr w:rsidR="00394552" w:rsidTr="00E14B3F">
        <w:trPr>
          <w:cantSplit/>
          <w:trHeight w:val="70"/>
        </w:trPr>
        <w:tc>
          <w:tcPr>
            <w:tcW w:w="754" w:type="pct"/>
            <w:vMerge/>
            <w:vAlign w:val="center"/>
          </w:tcPr>
          <w:p w:rsidR="00394552" w:rsidRDefault="00394552" w:rsidP="00E14B3F">
            <w:pPr>
              <w:spacing w:line="288" w:lineRule="auto"/>
              <w:jc w:val="center"/>
            </w:pPr>
          </w:p>
        </w:tc>
        <w:tc>
          <w:tcPr>
            <w:tcW w:w="939" w:type="pct"/>
            <w:vMerge w:val="restart"/>
          </w:tcPr>
          <w:p w:rsidR="00394552" w:rsidRDefault="00394552" w:rsidP="00E14B3F">
            <w:pPr>
              <w:spacing w:line="288" w:lineRule="auto"/>
            </w:pPr>
          </w:p>
        </w:tc>
        <w:tc>
          <w:tcPr>
            <w:tcW w:w="1032" w:type="pct"/>
            <w:gridSpan w:val="2"/>
            <w:vAlign w:val="center"/>
          </w:tcPr>
          <w:p w:rsidR="00394552" w:rsidRDefault="00394552" w:rsidP="00E14B3F">
            <w:pPr>
              <w:spacing w:line="288" w:lineRule="auto"/>
              <w:jc w:val="center"/>
            </w:pPr>
          </w:p>
        </w:tc>
        <w:tc>
          <w:tcPr>
            <w:tcW w:w="968" w:type="pct"/>
            <w:gridSpan w:val="2"/>
          </w:tcPr>
          <w:p w:rsidR="00394552" w:rsidRDefault="00394552" w:rsidP="00E14B3F">
            <w:pPr>
              <w:spacing w:line="288" w:lineRule="auto"/>
            </w:pPr>
          </w:p>
        </w:tc>
        <w:tc>
          <w:tcPr>
            <w:tcW w:w="1308" w:type="pct"/>
            <w:vAlign w:val="center"/>
          </w:tcPr>
          <w:p w:rsidR="00394552" w:rsidRDefault="00394552" w:rsidP="00E14B3F">
            <w:pPr>
              <w:spacing w:line="288" w:lineRule="auto"/>
            </w:pPr>
          </w:p>
        </w:tc>
      </w:tr>
      <w:tr w:rsidR="00394552" w:rsidTr="00E14B3F">
        <w:trPr>
          <w:cantSplit/>
          <w:trHeight w:val="70"/>
        </w:trPr>
        <w:tc>
          <w:tcPr>
            <w:tcW w:w="754" w:type="pct"/>
            <w:vMerge/>
            <w:vAlign w:val="center"/>
          </w:tcPr>
          <w:p w:rsidR="00394552" w:rsidRDefault="00394552" w:rsidP="00E14B3F">
            <w:pPr>
              <w:spacing w:line="288" w:lineRule="auto"/>
              <w:jc w:val="center"/>
            </w:pPr>
          </w:p>
        </w:tc>
        <w:tc>
          <w:tcPr>
            <w:tcW w:w="939" w:type="pct"/>
            <w:vMerge/>
          </w:tcPr>
          <w:p w:rsidR="00394552" w:rsidRDefault="00394552" w:rsidP="00E14B3F">
            <w:pPr>
              <w:spacing w:line="288" w:lineRule="auto"/>
            </w:pPr>
          </w:p>
        </w:tc>
        <w:tc>
          <w:tcPr>
            <w:tcW w:w="1032" w:type="pct"/>
            <w:gridSpan w:val="2"/>
            <w:vAlign w:val="center"/>
          </w:tcPr>
          <w:p w:rsidR="00394552" w:rsidRDefault="00394552" w:rsidP="00E14B3F">
            <w:pPr>
              <w:spacing w:line="288" w:lineRule="auto"/>
              <w:jc w:val="center"/>
            </w:pPr>
          </w:p>
        </w:tc>
        <w:tc>
          <w:tcPr>
            <w:tcW w:w="968" w:type="pct"/>
            <w:gridSpan w:val="2"/>
          </w:tcPr>
          <w:p w:rsidR="00394552" w:rsidRDefault="00394552" w:rsidP="00E14B3F">
            <w:pPr>
              <w:spacing w:line="288" w:lineRule="auto"/>
            </w:pPr>
          </w:p>
        </w:tc>
        <w:tc>
          <w:tcPr>
            <w:tcW w:w="1308" w:type="pct"/>
            <w:vAlign w:val="center"/>
          </w:tcPr>
          <w:p w:rsidR="00394552" w:rsidRDefault="00394552" w:rsidP="00E14B3F">
            <w:pPr>
              <w:spacing w:line="288" w:lineRule="auto"/>
            </w:pPr>
          </w:p>
        </w:tc>
      </w:tr>
      <w:tr w:rsidR="00394552" w:rsidTr="00E14B3F">
        <w:trPr>
          <w:cantSplit/>
          <w:trHeight w:val="312"/>
        </w:trPr>
        <w:tc>
          <w:tcPr>
            <w:tcW w:w="754" w:type="pct"/>
            <w:vMerge/>
            <w:vAlign w:val="center"/>
          </w:tcPr>
          <w:p w:rsidR="00394552" w:rsidRDefault="00394552" w:rsidP="00E14B3F">
            <w:pPr>
              <w:spacing w:line="288" w:lineRule="auto"/>
              <w:jc w:val="center"/>
            </w:pPr>
          </w:p>
        </w:tc>
        <w:tc>
          <w:tcPr>
            <w:tcW w:w="939" w:type="pct"/>
            <w:vMerge w:val="restart"/>
          </w:tcPr>
          <w:p w:rsidR="00394552" w:rsidRDefault="00394552" w:rsidP="00E14B3F">
            <w:pPr>
              <w:spacing w:line="288" w:lineRule="auto"/>
            </w:pPr>
          </w:p>
        </w:tc>
        <w:tc>
          <w:tcPr>
            <w:tcW w:w="1032" w:type="pct"/>
            <w:gridSpan w:val="2"/>
            <w:vAlign w:val="center"/>
          </w:tcPr>
          <w:p w:rsidR="00394552" w:rsidRDefault="00394552" w:rsidP="00E14B3F">
            <w:pPr>
              <w:spacing w:line="288" w:lineRule="auto"/>
              <w:jc w:val="center"/>
            </w:pPr>
          </w:p>
        </w:tc>
        <w:tc>
          <w:tcPr>
            <w:tcW w:w="968" w:type="pct"/>
            <w:gridSpan w:val="2"/>
          </w:tcPr>
          <w:p w:rsidR="00394552" w:rsidRDefault="00394552" w:rsidP="00E14B3F">
            <w:pPr>
              <w:spacing w:line="288" w:lineRule="auto"/>
            </w:pPr>
          </w:p>
        </w:tc>
        <w:tc>
          <w:tcPr>
            <w:tcW w:w="1308" w:type="pct"/>
            <w:vAlign w:val="center"/>
          </w:tcPr>
          <w:p w:rsidR="00394552" w:rsidRDefault="00394552" w:rsidP="00E14B3F">
            <w:pPr>
              <w:spacing w:line="288" w:lineRule="auto"/>
            </w:pPr>
          </w:p>
        </w:tc>
      </w:tr>
      <w:tr w:rsidR="00394552" w:rsidTr="00E14B3F">
        <w:trPr>
          <w:cantSplit/>
          <w:trHeight w:val="76"/>
        </w:trPr>
        <w:tc>
          <w:tcPr>
            <w:tcW w:w="754" w:type="pct"/>
            <w:vMerge/>
            <w:vAlign w:val="center"/>
          </w:tcPr>
          <w:p w:rsidR="00394552" w:rsidRDefault="00394552" w:rsidP="00E14B3F">
            <w:pPr>
              <w:spacing w:line="288" w:lineRule="auto"/>
              <w:jc w:val="center"/>
            </w:pPr>
          </w:p>
        </w:tc>
        <w:tc>
          <w:tcPr>
            <w:tcW w:w="939" w:type="pct"/>
            <w:vMerge/>
          </w:tcPr>
          <w:p w:rsidR="00394552" w:rsidRDefault="00394552" w:rsidP="00E14B3F">
            <w:pPr>
              <w:spacing w:line="288" w:lineRule="auto"/>
            </w:pPr>
          </w:p>
        </w:tc>
        <w:tc>
          <w:tcPr>
            <w:tcW w:w="1032" w:type="pct"/>
            <w:gridSpan w:val="2"/>
            <w:vAlign w:val="center"/>
          </w:tcPr>
          <w:p w:rsidR="00394552" w:rsidRDefault="00394552" w:rsidP="00E14B3F">
            <w:pPr>
              <w:spacing w:line="288" w:lineRule="auto"/>
              <w:jc w:val="center"/>
            </w:pPr>
          </w:p>
        </w:tc>
        <w:tc>
          <w:tcPr>
            <w:tcW w:w="968" w:type="pct"/>
            <w:gridSpan w:val="2"/>
          </w:tcPr>
          <w:p w:rsidR="00394552" w:rsidRDefault="00394552" w:rsidP="00E14B3F">
            <w:pPr>
              <w:spacing w:line="288" w:lineRule="auto"/>
            </w:pPr>
          </w:p>
        </w:tc>
        <w:tc>
          <w:tcPr>
            <w:tcW w:w="1308" w:type="pct"/>
            <w:vAlign w:val="center"/>
          </w:tcPr>
          <w:p w:rsidR="00394552" w:rsidRDefault="00394552" w:rsidP="00E14B3F">
            <w:pPr>
              <w:spacing w:line="288" w:lineRule="auto"/>
            </w:pPr>
          </w:p>
        </w:tc>
      </w:tr>
      <w:tr w:rsidR="00394552" w:rsidTr="00E14B3F">
        <w:trPr>
          <w:trHeight w:val="1196"/>
        </w:trPr>
        <w:tc>
          <w:tcPr>
            <w:tcW w:w="754" w:type="pct"/>
            <w:vAlign w:val="center"/>
          </w:tcPr>
          <w:p w:rsidR="00394552" w:rsidRDefault="00394552" w:rsidP="00E14B3F">
            <w:pPr>
              <w:spacing w:line="288" w:lineRule="auto"/>
              <w:jc w:val="center"/>
            </w:pPr>
            <w:r>
              <w:rPr>
                <w:rFonts w:hint="eastAsia"/>
              </w:rPr>
              <w:t>质量体系认证情况</w:t>
            </w:r>
          </w:p>
        </w:tc>
        <w:tc>
          <w:tcPr>
            <w:tcW w:w="4246" w:type="pct"/>
            <w:gridSpan w:val="6"/>
          </w:tcPr>
          <w:p w:rsidR="00394552" w:rsidRDefault="00394552" w:rsidP="00E14B3F">
            <w:pPr>
              <w:spacing w:line="288" w:lineRule="auto"/>
            </w:pPr>
          </w:p>
          <w:p w:rsidR="00394552" w:rsidRDefault="00394552" w:rsidP="00E14B3F">
            <w:pPr>
              <w:spacing w:line="288" w:lineRule="auto"/>
            </w:pPr>
          </w:p>
          <w:p w:rsidR="00394552" w:rsidRDefault="00394552" w:rsidP="00E14B3F">
            <w:pPr>
              <w:spacing w:line="288" w:lineRule="auto"/>
            </w:pPr>
          </w:p>
          <w:p w:rsidR="00394552" w:rsidRDefault="00394552" w:rsidP="00E14B3F">
            <w:pPr>
              <w:spacing w:line="288" w:lineRule="auto"/>
            </w:pPr>
          </w:p>
          <w:p w:rsidR="00394552" w:rsidRDefault="00394552" w:rsidP="00E14B3F">
            <w:pPr>
              <w:spacing w:line="288" w:lineRule="auto"/>
            </w:pPr>
          </w:p>
        </w:tc>
      </w:tr>
      <w:tr w:rsidR="00394552" w:rsidTr="00E14B3F">
        <w:trPr>
          <w:cantSplit/>
          <w:trHeight w:val="356"/>
        </w:trPr>
        <w:tc>
          <w:tcPr>
            <w:tcW w:w="754" w:type="pct"/>
          </w:tcPr>
          <w:p w:rsidR="00394552" w:rsidRDefault="00394552" w:rsidP="00E14B3F">
            <w:pPr>
              <w:spacing w:line="288" w:lineRule="auto"/>
            </w:pPr>
            <w:r>
              <w:rPr>
                <w:rFonts w:hint="eastAsia"/>
              </w:rPr>
              <w:t>产品执行标准</w:t>
            </w:r>
          </w:p>
        </w:tc>
        <w:tc>
          <w:tcPr>
            <w:tcW w:w="4246" w:type="pct"/>
            <w:gridSpan w:val="6"/>
          </w:tcPr>
          <w:p w:rsidR="00394552" w:rsidRDefault="00394552" w:rsidP="00E14B3F">
            <w:pPr>
              <w:spacing w:line="288" w:lineRule="auto"/>
              <w:jc w:val="center"/>
            </w:pPr>
          </w:p>
        </w:tc>
      </w:tr>
      <w:tr w:rsidR="00394552" w:rsidTr="00E14B3F">
        <w:tc>
          <w:tcPr>
            <w:tcW w:w="754" w:type="pct"/>
          </w:tcPr>
          <w:p w:rsidR="00394552" w:rsidRDefault="00394552" w:rsidP="00E14B3F">
            <w:pPr>
              <w:spacing w:line="288" w:lineRule="auto"/>
            </w:pPr>
            <w:r>
              <w:rPr>
                <w:rFonts w:hint="eastAsia"/>
              </w:rPr>
              <w:t>检测设备</w:t>
            </w:r>
          </w:p>
        </w:tc>
        <w:tc>
          <w:tcPr>
            <w:tcW w:w="939" w:type="pct"/>
          </w:tcPr>
          <w:p w:rsidR="00394552" w:rsidRDefault="00394552" w:rsidP="00E14B3F">
            <w:pPr>
              <w:spacing w:line="288" w:lineRule="auto"/>
            </w:pPr>
            <w:r>
              <w:rPr>
                <w:rFonts w:hint="eastAsia"/>
              </w:rPr>
              <w:t>类别</w:t>
            </w:r>
          </w:p>
        </w:tc>
        <w:tc>
          <w:tcPr>
            <w:tcW w:w="959" w:type="pct"/>
          </w:tcPr>
          <w:p w:rsidR="00394552" w:rsidRDefault="00394552" w:rsidP="00E14B3F">
            <w:pPr>
              <w:spacing w:line="288" w:lineRule="auto"/>
              <w:jc w:val="center"/>
            </w:pPr>
            <w:r>
              <w:rPr>
                <w:rFonts w:hint="eastAsia"/>
              </w:rPr>
              <w:t>仪器名称</w:t>
            </w:r>
          </w:p>
        </w:tc>
        <w:tc>
          <w:tcPr>
            <w:tcW w:w="877" w:type="pct"/>
            <w:gridSpan w:val="2"/>
          </w:tcPr>
          <w:p w:rsidR="00394552" w:rsidRDefault="00394552" w:rsidP="00E14B3F">
            <w:pPr>
              <w:spacing w:line="288" w:lineRule="auto"/>
              <w:jc w:val="center"/>
            </w:pPr>
            <w:r>
              <w:rPr>
                <w:rFonts w:hint="eastAsia"/>
              </w:rPr>
              <w:t>检测精度</w:t>
            </w:r>
          </w:p>
        </w:tc>
        <w:tc>
          <w:tcPr>
            <w:tcW w:w="1472" w:type="pct"/>
            <w:gridSpan w:val="2"/>
          </w:tcPr>
          <w:p w:rsidR="00394552" w:rsidRDefault="00394552" w:rsidP="00E14B3F">
            <w:pPr>
              <w:spacing w:line="288" w:lineRule="auto"/>
              <w:jc w:val="center"/>
            </w:pPr>
            <w:r>
              <w:rPr>
                <w:rFonts w:hint="eastAsia"/>
              </w:rPr>
              <w:t>型号及厂家</w:t>
            </w:r>
          </w:p>
        </w:tc>
      </w:tr>
      <w:tr w:rsidR="00394552" w:rsidTr="00E14B3F">
        <w:trPr>
          <w:cantSplit/>
        </w:trPr>
        <w:tc>
          <w:tcPr>
            <w:tcW w:w="754" w:type="pct"/>
            <w:vMerge w:val="restart"/>
          </w:tcPr>
          <w:p w:rsidR="00394552" w:rsidRDefault="00394552" w:rsidP="00E14B3F">
            <w:pPr>
              <w:spacing w:line="288" w:lineRule="auto"/>
            </w:pPr>
            <w:r>
              <w:rPr>
                <w:rFonts w:hint="eastAsia"/>
              </w:rPr>
              <w:t>检测设备</w:t>
            </w:r>
          </w:p>
        </w:tc>
        <w:tc>
          <w:tcPr>
            <w:tcW w:w="939" w:type="pct"/>
            <w:vMerge w:val="restart"/>
          </w:tcPr>
          <w:p w:rsidR="00394552" w:rsidRDefault="00394552" w:rsidP="00E14B3F">
            <w:pPr>
              <w:spacing w:line="288" w:lineRule="auto"/>
            </w:pPr>
            <w:r>
              <w:rPr>
                <w:rFonts w:hint="eastAsia"/>
              </w:rPr>
              <w:t>在线检测</w:t>
            </w:r>
          </w:p>
        </w:tc>
        <w:tc>
          <w:tcPr>
            <w:tcW w:w="959" w:type="pct"/>
          </w:tcPr>
          <w:p w:rsidR="00394552" w:rsidRDefault="00394552" w:rsidP="00E14B3F">
            <w:pPr>
              <w:spacing w:line="288" w:lineRule="auto"/>
            </w:pPr>
          </w:p>
        </w:tc>
        <w:tc>
          <w:tcPr>
            <w:tcW w:w="877" w:type="pct"/>
            <w:gridSpan w:val="2"/>
          </w:tcPr>
          <w:p w:rsidR="00394552" w:rsidRDefault="00394552" w:rsidP="00E14B3F">
            <w:pPr>
              <w:spacing w:line="288" w:lineRule="auto"/>
            </w:pPr>
          </w:p>
        </w:tc>
        <w:tc>
          <w:tcPr>
            <w:tcW w:w="1472" w:type="pct"/>
            <w:gridSpan w:val="2"/>
          </w:tcPr>
          <w:p w:rsidR="00394552" w:rsidRDefault="00394552" w:rsidP="00E14B3F">
            <w:pPr>
              <w:spacing w:line="288" w:lineRule="auto"/>
            </w:pPr>
          </w:p>
        </w:tc>
      </w:tr>
      <w:tr w:rsidR="00394552" w:rsidTr="00E14B3F">
        <w:trPr>
          <w:cantSplit/>
        </w:trPr>
        <w:tc>
          <w:tcPr>
            <w:tcW w:w="754" w:type="pct"/>
            <w:vMerge/>
          </w:tcPr>
          <w:p w:rsidR="00394552" w:rsidRDefault="00394552" w:rsidP="00E14B3F">
            <w:pPr>
              <w:spacing w:line="288" w:lineRule="auto"/>
            </w:pPr>
          </w:p>
        </w:tc>
        <w:tc>
          <w:tcPr>
            <w:tcW w:w="939" w:type="pct"/>
            <w:vMerge/>
          </w:tcPr>
          <w:p w:rsidR="00394552" w:rsidRDefault="00394552" w:rsidP="00E14B3F">
            <w:pPr>
              <w:spacing w:line="288" w:lineRule="auto"/>
            </w:pPr>
          </w:p>
        </w:tc>
        <w:tc>
          <w:tcPr>
            <w:tcW w:w="959" w:type="pct"/>
          </w:tcPr>
          <w:p w:rsidR="00394552" w:rsidRDefault="00394552" w:rsidP="00E14B3F">
            <w:pPr>
              <w:spacing w:line="288" w:lineRule="auto"/>
            </w:pPr>
          </w:p>
        </w:tc>
        <w:tc>
          <w:tcPr>
            <w:tcW w:w="877" w:type="pct"/>
            <w:gridSpan w:val="2"/>
          </w:tcPr>
          <w:p w:rsidR="00394552" w:rsidRDefault="00394552" w:rsidP="00E14B3F">
            <w:pPr>
              <w:spacing w:line="288" w:lineRule="auto"/>
            </w:pPr>
          </w:p>
        </w:tc>
        <w:tc>
          <w:tcPr>
            <w:tcW w:w="1472" w:type="pct"/>
            <w:gridSpan w:val="2"/>
          </w:tcPr>
          <w:p w:rsidR="00394552" w:rsidRDefault="00394552" w:rsidP="00E14B3F">
            <w:pPr>
              <w:spacing w:line="288" w:lineRule="auto"/>
            </w:pPr>
          </w:p>
        </w:tc>
      </w:tr>
      <w:tr w:rsidR="00394552" w:rsidTr="00E14B3F">
        <w:trPr>
          <w:cantSplit/>
        </w:trPr>
        <w:tc>
          <w:tcPr>
            <w:tcW w:w="754" w:type="pct"/>
            <w:vMerge/>
          </w:tcPr>
          <w:p w:rsidR="00394552" w:rsidRDefault="00394552" w:rsidP="00E14B3F">
            <w:pPr>
              <w:spacing w:line="288" w:lineRule="auto"/>
            </w:pPr>
          </w:p>
        </w:tc>
        <w:tc>
          <w:tcPr>
            <w:tcW w:w="939" w:type="pct"/>
            <w:vMerge/>
          </w:tcPr>
          <w:p w:rsidR="00394552" w:rsidRDefault="00394552" w:rsidP="00E14B3F">
            <w:pPr>
              <w:spacing w:line="288" w:lineRule="auto"/>
            </w:pPr>
          </w:p>
        </w:tc>
        <w:tc>
          <w:tcPr>
            <w:tcW w:w="959" w:type="pct"/>
          </w:tcPr>
          <w:p w:rsidR="00394552" w:rsidRDefault="00394552" w:rsidP="00E14B3F">
            <w:pPr>
              <w:spacing w:line="288" w:lineRule="auto"/>
            </w:pPr>
          </w:p>
        </w:tc>
        <w:tc>
          <w:tcPr>
            <w:tcW w:w="877" w:type="pct"/>
            <w:gridSpan w:val="2"/>
          </w:tcPr>
          <w:p w:rsidR="00394552" w:rsidRDefault="00394552" w:rsidP="00E14B3F">
            <w:pPr>
              <w:spacing w:line="288" w:lineRule="auto"/>
            </w:pPr>
          </w:p>
        </w:tc>
        <w:tc>
          <w:tcPr>
            <w:tcW w:w="1472" w:type="pct"/>
            <w:gridSpan w:val="2"/>
          </w:tcPr>
          <w:p w:rsidR="00394552" w:rsidRDefault="00394552" w:rsidP="00E14B3F">
            <w:pPr>
              <w:spacing w:line="288" w:lineRule="auto"/>
            </w:pPr>
          </w:p>
        </w:tc>
      </w:tr>
      <w:tr w:rsidR="00394552" w:rsidTr="00E14B3F">
        <w:trPr>
          <w:cantSplit/>
        </w:trPr>
        <w:tc>
          <w:tcPr>
            <w:tcW w:w="754" w:type="pct"/>
            <w:vMerge/>
          </w:tcPr>
          <w:p w:rsidR="00394552" w:rsidRDefault="00394552" w:rsidP="00E14B3F">
            <w:pPr>
              <w:spacing w:line="288" w:lineRule="auto"/>
            </w:pPr>
          </w:p>
        </w:tc>
        <w:tc>
          <w:tcPr>
            <w:tcW w:w="939" w:type="pct"/>
            <w:vMerge/>
          </w:tcPr>
          <w:p w:rsidR="00394552" w:rsidRDefault="00394552" w:rsidP="00E14B3F">
            <w:pPr>
              <w:spacing w:line="288" w:lineRule="auto"/>
            </w:pPr>
          </w:p>
        </w:tc>
        <w:tc>
          <w:tcPr>
            <w:tcW w:w="959" w:type="pct"/>
          </w:tcPr>
          <w:p w:rsidR="00394552" w:rsidRDefault="00394552" w:rsidP="00E14B3F">
            <w:pPr>
              <w:spacing w:line="288" w:lineRule="auto"/>
            </w:pPr>
          </w:p>
        </w:tc>
        <w:tc>
          <w:tcPr>
            <w:tcW w:w="877" w:type="pct"/>
            <w:gridSpan w:val="2"/>
          </w:tcPr>
          <w:p w:rsidR="00394552" w:rsidRDefault="00394552" w:rsidP="00E14B3F">
            <w:pPr>
              <w:spacing w:line="288" w:lineRule="auto"/>
            </w:pPr>
          </w:p>
        </w:tc>
        <w:tc>
          <w:tcPr>
            <w:tcW w:w="1472" w:type="pct"/>
            <w:gridSpan w:val="2"/>
          </w:tcPr>
          <w:p w:rsidR="00394552" w:rsidRDefault="00394552" w:rsidP="00E14B3F">
            <w:pPr>
              <w:spacing w:line="288" w:lineRule="auto"/>
            </w:pPr>
          </w:p>
        </w:tc>
      </w:tr>
      <w:tr w:rsidR="00394552" w:rsidTr="00E14B3F">
        <w:trPr>
          <w:cantSplit/>
        </w:trPr>
        <w:tc>
          <w:tcPr>
            <w:tcW w:w="754" w:type="pct"/>
            <w:vMerge/>
          </w:tcPr>
          <w:p w:rsidR="00394552" w:rsidRDefault="00394552" w:rsidP="00E14B3F">
            <w:pPr>
              <w:spacing w:line="288" w:lineRule="auto"/>
            </w:pPr>
          </w:p>
        </w:tc>
        <w:tc>
          <w:tcPr>
            <w:tcW w:w="939" w:type="pct"/>
            <w:vMerge/>
          </w:tcPr>
          <w:p w:rsidR="00394552" w:rsidRDefault="00394552" w:rsidP="00E14B3F">
            <w:pPr>
              <w:spacing w:line="288" w:lineRule="auto"/>
            </w:pPr>
          </w:p>
        </w:tc>
        <w:tc>
          <w:tcPr>
            <w:tcW w:w="959" w:type="pct"/>
          </w:tcPr>
          <w:p w:rsidR="00394552" w:rsidRDefault="00394552" w:rsidP="00E14B3F">
            <w:pPr>
              <w:spacing w:line="288" w:lineRule="auto"/>
            </w:pPr>
          </w:p>
        </w:tc>
        <w:tc>
          <w:tcPr>
            <w:tcW w:w="877" w:type="pct"/>
            <w:gridSpan w:val="2"/>
          </w:tcPr>
          <w:p w:rsidR="00394552" w:rsidRDefault="00394552" w:rsidP="00E14B3F">
            <w:pPr>
              <w:spacing w:line="288" w:lineRule="auto"/>
            </w:pPr>
          </w:p>
        </w:tc>
        <w:tc>
          <w:tcPr>
            <w:tcW w:w="1472" w:type="pct"/>
            <w:gridSpan w:val="2"/>
          </w:tcPr>
          <w:p w:rsidR="00394552" w:rsidRDefault="00394552" w:rsidP="00E14B3F">
            <w:pPr>
              <w:spacing w:line="288" w:lineRule="auto"/>
            </w:pPr>
          </w:p>
        </w:tc>
      </w:tr>
      <w:tr w:rsidR="00394552" w:rsidTr="00E14B3F">
        <w:trPr>
          <w:cantSplit/>
        </w:trPr>
        <w:tc>
          <w:tcPr>
            <w:tcW w:w="754" w:type="pct"/>
            <w:vMerge/>
          </w:tcPr>
          <w:p w:rsidR="00394552" w:rsidRDefault="00394552" w:rsidP="00E14B3F">
            <w:pPr>
              <w:spacing w:line="288" w:lineRule="auto"/>
            </w:pPr>
          </w:p>
        </w:tc>
        <w:tc>
          <w:tcPr>
            <w:tcW w:w="939" w:type="pct"/>
            <w:vMerge w:val="restart"/>
          </w:tcPr>
          <w:p w:rsidR="00394552" w:rsidRDefault="00394552" w:rsidP="00E14B3F">
            <w:pPr>
              <w:spacing w:line="288" w:lineRule="auto"/>
            </w:pPr>
            <w:r>
              <w:rPr>
                <w:rFonts w:hint="eastAsia"/>
              </w:rPr>
              <w:t>试验室检测</w:t>
            </w:r>
          </w:p>
        </w:tc>
        <w:tc>
          <w:tcPr>
            <w:tcW w:w="959" w:type="pct"/>
          </w:tcPr>
          <w:p w:rsidR="00394552" w:rsidRDefault="00394552" w:rsidP="00E14B3F">
            <w:pPr>
              <w:spacing w:line="288" w:lineRule="auto"/>
            </w:pPr>
          </w:p>
        </w:tc>
        <w:tc>
          <w:tcPr>
            <w:tcW w:w="877" w:type="pct"/>
            <w:gridSpan w:val="2"/>
          </w:tcPr>
          <w:p w:rsidR="00394552" w:rsidRDefault="00394552" w:rsidP="00E14B3F">
            <w:pPr>
              <w:spacing w:line="288" w:lineRule="auto"/>
            </w:pPr>
          </w:p>
        </w:tc>
        <w:tc>
          <w:tcPr>
            <w:tcW w:w="1472" w:type="pct"/>
            <w:gridSpan w:val="2"/>
          </w:tcPr>
          <w:p w:rsidR="00394552" w:rsidRDefault="00394552" w:rsidP="00E14B3F">
            <w:pPr>
              <w:spacing w:line="288" w:lineRule="auto"/>
            </w:pPr>
          </w:p>
        </w:tc>
      </w:tr>
      <w:tr w:rsidR="00394552" w:rsidTr="00E14B3F">
        <w:trPr>
          <w:cantSplit/>
        </w:trPr>
        <w:tc>
          <w:tcPr>
            <w:tcW w:w="754" w:type="pct"/>
            <w:vMerge/>
          </w:tcPr>
          <w:p w:rsidR="00394552" w:rsidRDefault="00394552" w:rsidP="00E14B3F">
            <w:pPr>
              <w:spacing w:line="288" w:lineRule="auto"/>
            </w:pPr>
          </w:p>
        </w:tc>
        <w:tc>
          <w:tcPr>
            <w:tcW w:w="939" w:type="pct"/>
            <w:vMerge/>
          </w:tcPr>
          <w:p w:rsidR="00394552" w:rsidRDefault="00394552" w:rsidP="00E14B3F">
            <w:pPr>
              <w:spacing w:line="288" w:lineRule="auto"/>
            </w:pPr>
          </w:p>
        </w:tc>
        <w:tc>
          <w:tcPr>
            <w:tcW w:w="959" w:type="pct"/>
          </w:tcPr>
          <w:p w:rsidR="00394552" w:rsidRDefault="00394552" w:rsidP="00E14B3F">
            <w:pPr>
              <w:spacing w:line="288" w:lineRule="auto"/>
            </w:pPr>
          </w:p>
        </w:tc>
        <w:tc>
          <w:tcPr>
            <w:tcW w:w="877" w:type="pct"/>
            <w:gridSpan w:val="2"/>
          </w:tcPr>
          <w:p w:rsidR="00394552" w:rsidRDefault="00394552" w:rsidP="00E14B3F">
            <w:pPr>
              <w:spacing w:line="288" w:lineRule="auto"/>
            </w:pPr>
          </w:p>
        </w:tc>
        <w:tc>
          <w:tcPr>
            <w:tcW w:w="1472" w:type="pct"/>
            <w:gridSpan w:val="2"/>
          </w:tcPr>
          <w:p w:rsidR="00394552" w:rsidRDefault="00394552" w:rsidP="00E14B3F">
            <w:pPr>
              <w:spacing w:line="288" w:lineRule="auto"/>
            </w:pPr>
          </w:p>
        </w:tc>
      </w:tr>
      <w:tr w:rsidR="00394552" w:rsidTr="00E14B3F">
        <w:trPr>
          <w:cantSplit/>
        </w:trPr>
        <w:tc>
          <w:tcPr>
            <w:tcW w:w="754" w:type="pct"/>
            <w:vMerge/>
          </w:tcPr>
          <w:p w:rsidR="00394552" w:rsidRDefault="00394552" w:rsidP="00E14B3F">
            <w:pPr>
              <w:spacing w:line="288" w:lineRule="auto"/>
            </w:pPr>
          </w:p>
        </w:tc>
        <w:tc>
          <w:tcPr>
            <w:tcW w:w="939" w:type="pct"/>
            <w:vMerge/>
          </w:tcPr>
          <w:p w:rsidR="00394552" w:rsidRDefault="00394552" w:rsidP="00E14B3F">
            <w:pPr>
              <w:spacing w:line="288" w:lineRule="auto"/>
            </w:pPr>
          </w:p>
        </w:tc>
        <w:tc>
          <w:tcPr>
            <w:tcW w:w="959" w:type="pct"/>
          </w:tcPr>
          <w:p w:rsidR="00394552" w:rsidRDefault="00394552" w:rsidP="00E14B3F">
            <w:pPr>
              <w:spacing w:line="288" w:lineRule="auto"/>
            </w:pPr>
          </w:p>
        </w:tc>
        <w:tc>
          <w:tcPr>
            <w:tcW w:w="877" w:type="pct"/>
            <w:gridSpan w:val="2"/>
          </w:tcPr>
          <w:p w:rsidR="00394552" w:rsidRDefault="00394552" w:rsidP="00E14B3F">
            <w:pPr>
              <w:spacing w:line="288" w:lineRule="auto"/>
            </w:pPr>
          </w:p>
        </w:tc>
        <w:tc>
          <w:tcPr>
            <w:tcW w:w="1472" w:type="pct"/>
            <w:gridSpan w:val="2"/>
          </w:tcPr>
          <w:p w:rsidR="00394552" w:rsidRDefault="00394552" w:rsidP="00E14B3F">
            <w:pPr>
              <w:spacing w:line="288" w:lineRule="auto"/>
            </w:pPr>
          </w:p>
        </w:tc>
      </w:tr>
      <w:tr w:rsidR="00394552" w:rsidTr="00E14B3F">
        <w:trPr>
          <w:cantSplit/>
        </w:trPr>
        <w:tc>
          <w:tcPr>
            <w:tcW w:w="754" w:type="pct"/>
            <w:vMerge/>
          </w:tcPr>
          <w:p w:rsidR="00394552" w:rsidRDefault="00394552" w:rsidP="00E14B3F">
            <w:pPr>
              <w:spacing w:line="288" w:lineRule="auto"/>
            </w:pPr>
          </w:p>
        </w:tc>
        <w:tc>
          <w:tcPr>
            <w:tcW w:w="939" w:type="pct"/>
            <w:vMerge/>
          </w:tcPr>
          <w:p w:rsidR="00394552" w:rsidRDefault="00394552" w:rsidP="00E14B3F">
            <w:pPr>
              <w:spacing w:line="288" w:lineRule="auto"/>
            </w:pPr>
          </w:p>
        </w:tc>
        <w:tc>
          <w:tcPr>
            <w:tcW w:w="959" w:type="pct"/>
          </w:tcPr>
          <w:p w:rsidR="00394552" w:rsidRDefault="00394552" w:rsidP="00E14B3F">
            <w:pPr>
              <w:spacing w:line="288" w:lineRule="auto"/>
            </w:pPr>
          </w:p>
        </w:tc>
        <w:tc>
          <w:tcPr>
            <w:tcW w:w="877" w:type="pct"/>
            <w:gridSpan w:val="2"/>
          </w:tcPr>
          <w:p w:rsidR="00394552" w:rsidRDefault="00394552" w:rsidP="00E14B3F">
            <w:pPr>
              <w:spacing w:line="288" w:lineRule="auto"/>
            </w:pPr>
          </w:p>
        </w:tc>
        <w:tc>
          <w:tcPr>
            <w:tcW w:w="1472" w:type="pct"/>
            <w:gridSpan w:val="2"/>
          </w:tcPr>
          <w:p w:rsidR="00394552" w:rsidRDefault="00394552" w:rsidP="00E14B3F">
            <w:pPr>
              <w:spacing w:line="288" w:lineRule="auto"/>
            </w:pPr>
          </w:p>
        </w:tc>
      </w:tr>
      <w:tr w:rsidR="00394552" w:rsidTr="00E14B3F">
        <w:trPr>
          <w:cantSplit/>
        </w:trPr>
        <w:tc>
          <w:tcPr>
            <w:tcW w:w="754" w:type="pct"/>
            <w:vMerge/>
          </w:tcPr>
          <w:p w:rsidR="00394552" w:rsidRDefault="00394552" w:rsidP="00E14B3F">
            <w:pPr>
              <w:spacing w:line="288" w:lineRule="auto"/>
            </w:pPr>
          </w:p>
        </w:tc>
        <w:tc>
          <w:tcPr>
            <w:tcW w:w="939" w:type="pct"/>
            <w:vMerge/>
          </w:tcPr>
          <w:p w:rsidR="00394552" w:rsidRDefault="00394552" w:rsidP="00E14B3F">
            <w:pPr>
              <w:spacing w:line="288" w:lineRule="auto"/>
            </w:pPr>
          </w:p>
        </w:tc>
        <w:tc>
          <w:tcPr>
            <w:tcW w:w="959" w:type="pct"/>
          </w:tcPr>
          <w:p w:rsidR="00394552" w:rsidRDefault="00394552" w:rsidP="00E14B3F">
            <w:pPr>
              <w:spacing w:line="288" w:lineRule="auto"/>
            </w:pPr>
          </w:p>
        </w:tc>
        <w:tc>
          <w:tcPr>
            <w:tcW w:w="877" w:type="pct"/>
            <w:gridSpan w:val="2"/>
          </w:tcPr>
          <w:p w:rsidR="00394552" w:rsidRDefault="00394552" w:rsidP="00E14B3F">
            <w:pPr>
              <w:spacing w:line="288" w:lineRule="auto"/>
            </w:pPr>
          </w:p>
        </w:tc>
        <w:tc>
          <w:tcPr>
            <w:tcW w:w="1472" w:type="pct"/>
            <w:gridSpan w:val="2"/>
          </w:tcPr>
          <w:p w:rsidR="00394552" w:rsidRDefault="00394552" w:rsidP="00E14B3F">
            <w:pPr>
              <w:spacing w:line="288" w:lineRule="auto"/>
            </w:pPr>
          </w:p>
        </w:tc>
      </w:tr>
    </w:tbl>
    <w:p w:rsidR="00394552" w:rsidRPr="00445AF3" w:rsidRDefault="00394552" w:rsidP="00394552">
      <w:pPr>
        <w:numPr>
          <w:ilvl w:val="0"/>
          <w:numId w:val="15"/>
        </w:numPr>
        <w:adjustRightInd w:val="0"/>
        <w:snapToGrid w:val="0"/>
        <w:spacing w:line="300" w:lineRule="auto"/>
        <w:ind w:left="420"/>
        <w:jc w:val="left"/>
        <w:rPr>
          <w:b/>
        </w:rPr>
      </w:pPr>
      <w:r w:rsidRPr="00445AF3">
        <w:rPr>
          <w:rFonts w:hint="eastAsia"/>
          <w:b/>
        </w:rPr>
        <w:t>物流能力调查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4"/>
        <w:gridCol w:w="7725"/>
      </w:tblGrid>
      <w:tr w:rsidR="00394552" w:rsidRPr="00B42405" w:rsidTr="00E14B3F">
        <w:trPr>
          <w:trHeight w:val="480"/>
        </w:trPr>
        <w:tc>
          <w:tcPr>
            <w:tcW w:w="2624" w:type="dxa"/>
            <w:vAlign w:val="center"/>
          </w:tcPr>
          <w:p w:rsidR="00394552" w:rsidRPr="00B42405" w:rsidRDefault="00394552" w:rsidP="00E14B3F">
            <w:pPr>
              <w:jc w:val="center"/>
              <w:rPr>
                <w:b/>
                <w:szCs w:val="21"/>
              </w:rPr>
            </w:pPr>
            <w:r w:rsidRPr="00B42405">
              <w:rPr>
                <w:rFonts w:hint="eastAsia"/>
                <w:b/>
                <w:szCs w:val="21"/>
              </w:rPr>
              <w:t>项目</w:t>
            </w:r>
          </w:p>
        </w:tc>
        <w:tc>
          <w:tcPr>
            <w:tcW w:w="7725" w:type="dxa"/>
            <w:vAlign w:val="center"/>
          </w:tcPr>
          <w:p w:rsidR="00394552" w:rsidRPr="00B42405" w:rsidRDefault="00394552" w:rsidP="00E14B3F">
            <w:pPr>
              <w:jc w:val="center"/>
              <w:rPr>
                <w:b/>
                <w:szCs w:val="21"/>
              </w:rPr>
            </w:pPr>
            <w:r w:rsidRPr="00B42405">
              <w:rPr>
                <w:rFonts w:ascii="宋体" w:hAnsi="宋体" w:hint="eastAsia"/>
                <w:b/>
                <w:szCs w:val="21"/>
              </w:rPr>
              <w:t>填写内容</w:t>
            </w:r>
          </w:p>
        </w:tc>
      </w:tr>
      <w:tr w:rsidR="00394552" w:rsidRPr="00B42405" w:rsidTr="00E14B3F">
        <w:trPr>
          <w:trHeight w:val="440"/>
        </w:trPr>
        <w:tc>
          <w:tcPr>
            <w:tcW w:w="2624" w:type="dxa"/>
            <w:vAlign w:val="center"/>
          </w:tcPr>
          <w:p w:rsidR="00394552" w:rsidRPr="00B42405" w:rsidRDefault="00394552" w:rsidP="00E14B3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订单响应时间</w:t>
            </w:r>
          </w:p>
        </w:tc>
        <w:tc>
          <w:tcPr>
            <w:tcW w:w="7725" w:type="dxa"/>
            <w:vAlign w:val="center"/>
          </w:tcPr>
          <w:p w:rsidR="00394552" w:rsidRPr="00B42405" w:rsidRDefault="00394552" w:rsidP="00E14B3F">
            <w:pPr>
              <w:rPr>
                <w:szCs w:val="21"/>
              </w:rPr>
            </w:pPr>
            <w:r w:rsidRPr="00B42405">
              <w:rPr>
                <w:rFonts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随时可发。</w:t>
            </w:r>
            <w:r w:rsidRPr="00B42405">
              <w:rPr>
                <w:rFonts w:hint="eastAsia"/>
                <w:szCs w:val="21"/>
              </w:rPr>
              <w:t>□</w:t>
            </w:r>
            <w:r w:rsidRPr="00BC5464">
              <w:rPr>
                <w:rFonts w:ascii="宋体" w:hAnsi="宋体" w:cs="宋体" w:hint="eastAsia"/>
                <w:color w:val="000000"/>
                <w:kern w:val="0"/>
                <w:sz w:val="22"/>
              </w:rPr>
              <w:t>≤3天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  <w:r w:rsidRPr="00B42405">
              <w:rPr>
                <w:rFonts w:hint="eastAsia"/>
                <w:szCs w:val="21"/>
              </w:rPr>
              <w:t>□</w:t>
            </w:r>
            <w:r w:rsidRPr="00BC5464">
              <w:rPr>
                <w:rFonts w:ascii="宋体" w:hAnsi="宋体" w:cs="宋体" w:hint="eastAsia"/>
                <w:color w:val="000000"/>
                <w:kern w:val="0"/>
                <w:sz w:val="22"/>
              </w:rPr>
              <w:t>1周以上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  <w:r w:rsidRPr="00B42405">
              <w:rPr>
                <w:rFonts w:hint="eastAsia"/>
                <w:szCs w:val="21"/>
              </w:rPr>
              <w:t>□</w:t>
            </w:r>
            <w:r w:rsidRPr="00BC5464">
              <w:rPr>
                <w:rFonts w:ascii="宋体" w:hAnsi="宋体" w:cs="宋体" w:hint="eastAsia"/>
                <w:color w:val="000000"/>
                <w:kern w:val="0"/>
                <w:sz w:val="22"/>
              </w:rPr>
              <w:t>2周以上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  <w:r w:rsidRPr="00B42405">
              <w:rPr>
                <w:rFonts w:hint="eastAsia"/>
                <w:szCs w:val="21"/>
              </w:rPr>
              <w:t>□</w:t>
            </w:r>
            <w:r w:rsidRPr="00BC5464">
              <w:rPr>
                <w:rFonts w:ascii="宋体" w:hAnsi="宋体" w:cs="宋体" w:hint="eastAsia"/>
                <w:color w:val="000000"/>
                <w:kern w:val="0"/>
                <w:sz w:val="22"/>
              </w:rPr>
              <w:t>一个月以上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  <w:r w:rsidRPr="00B42405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其它（）</w:t>
            </w:r>
          </w:p>
        </w:tc>
      </w:tr>
      <w:tr w:rsidR="00394552" w:rsidRPr="00B42405" w:rsidTr="00E14B3F">
        <w:trPr>
          <w:trHeight w:val="440"/>
        </w:trPr>
        <w:tc>
          <w:tcPr>
            <w:tcW w:w="2624" w:type="dxa"/>
            <w:vAlign w:val="center"/>
          </w:tcPr>
          <w:p w:rsidR="00394552" w:rsidRDefault="00394552" w:rsidP="00E14B3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订单送货范围</w:t>
            </w:r>
          </w:p>
        </w:tc>
        <w:tc>
          <w:tcPr>
            <w:tcW w:w="7725" w:type="dxa"/>
            <w:vAlign w:val="center"/>
          </w:tcPr>
          <w:p w:rsidR="00394552" w:rsidRPr="00B42405" w:rsidRDefault="00394552" w:rsidP="00E14B3F">
            <w:pPr>
              <w:rPr>
                <w:szCs w:val="21"/>
              </w:rPr>
            </w:pPr>
            <w:r w:rsidRPr="00B42405">
              <w:rPr>
                <w:rFonts w:hint="eastAsia"/>
                <w:szCs w:val="21"/>
              </w:rPr>
              <w:t>□</w:t>
            </w:r>
            <w:r w:rsidRPr="00BC5464">
              <w:rPr>
                <w:rFonts w:ascii="宋体" w:hAnsi="宋体" w:cs="宋体" w:hint="eastAsia"/>
                <w:color w:val="000000"/>
                <w:kern w:val="0"/>
                <w:sz w:val="22"/>
              </w:rPr>
              <w:t>全国范围</w:t>
            </w:r>
            <w:r w:rsidRPr="00B42405">
              <w:rPr>
                <w:rFonts w:hint="eastAsia"/>
                <w:szCs w:val="21"/>
              </w:rPr>
              <w:t>□</w:t>
            </w:r>
            <w:r w:rsidRPr="00BC5464">
              <w:rPr>
                <w:rFonts w:ascii="宋体" w:hAnsi="宋体" w:cs="宋体" w:hint="eastAsia"/>
                <w:color w:val="000000"/>
                <w:kern w:val="0"/>
                <w:sz w:val="22"/>
              </w:rPr>
              <w:t>区域范围</w:t>
            </w:r>
            <w:r w:rsidRPr="00B42405">
              <w:rPr>
                <w:rFonts w:hint="eastAsia"/>
                <w:szCs w:val="21"/>
              </w:rPr>
              <w:t>□</w:t>
            </w:r>
            <w:r w:rsidRPr="00BC5464">
              <w:rPr>
                <w:rFonts w:ascii="宋体" w:hAnsi="宋体" w:cs="宋体" w:hint="eastAsia"/>
                <w:color w:val="000000"/>
                <w:kern w:val="0"/>
                <w:sz w:val="22"/>
              </w:rPr>
              <w:t>本省内</w:t>
            </w:r>
            <w:r w:rsidRPr="00B42405">
              <w:rPr>
                <w:rFonts w:hint="eastAsia"/>
                <w:szCs w:val="21"/>
              </w:rPr>
              <w:t>□</w:t>
            </w:r>
            <w:r w:rsidRPr="00BC5464">
              <w:rPr>
                <w:rFonts w:ascii="宋体" w:hAnsi="宋体" w:cs="宋体" w:hint="eastAsia"/>
                <w:color w:val="000000"/>
                <w:kern w:val="0"/>
                <w:sz w:val="22"/>
              </w:rPr>
              <w:t>本市内</w:t>
            </w:r>
            <w:r w:rsidRPr="00B42405">
              <w:rPr>
                <w:rFonts w:hint="eastAsia"/>
                <w:szCs w:val="21"/>
              </w:rPr>
              <w:t>□</w:t>
            </w:r>
            <w:r w:rsidRPr="00BC5464">
              <w:rPr>
                <w:rFonts w:ascii="宋体" w:hAnsi="宋体" w:cs="宋体" w:hint="eastAsia"/>
                <w:color w:val="000000"/>
                <w:kern w:val="0"/>
                <w:sz w:val="22"/>
              </w:rPr>
              <w:t>需自提</w:t>
            </w:r>
          </w:p>
        </w:tc>
      </w:tr>
      <w:tr w:rsidR="00394552" w:rsidRPr="00B42405" w:rsidTr="00E14B3F">
        <w:trPr>
          <w:trHeight w:val="840"/>
        </w:trPr>
        <w:tc>
          <w:tcPr>
            <w:tcW w:w="2624" w:type="dxa"/>
            <w:vAlign w:val="center"/>
          </w:tcPr>
          <w:p w:rsidR="00394552" w:rsidRPr="00B42405" w:rsidRDefault="00394552" w:rsidP="00E14B3F">
            <w:pPr>
              <w:jc w:val="center"/>
              <w:rPr>
                <w:b/>
                <w:szCs w:val="21"/>
              </w:rPr>
            </w:pPr>
            <w:r w:rsidRPr="00B42405">
              <w:rPr>
                <w:rFonts w:hint="eastAsia"/>
                <w:b/>
                <w:szCs w:val="21"/>
              </w:rPr>
              <w:t>主要运输方式及</w:t>
            </w:r>
            <w:r>
              <w:rPr>
                <w:rFonts w:hint="eastAsia"/>
                <w:b/>
                <w:szCs w:val="21"/>
              </w:rPr>
              <w:t>运输</w:t>
            </w:r>
            <w:r w:rsidRPr="00B42405">
              <w:rPr>
                <w:rFonts w:hint="eastAsia"/>
                <w:b/>
                <w:szCs w:val="21"/>
              </w:rPr>
              <w:t>设备数量</w:t>
            </w:r>
          </w:p>
        </w:tc>
        <w:tc>
          <w:tcPr>
            <w:tcW w:w="7725" w:type="dxa"/>
            <w:vAlign w:val="center"/>
          </w:tcPr>
          <w:p w:rsidR="00394552" w:rsidRDefault="00394552" w:rsidP="00E14B3F">
            <w:pPr>
              <w:spacing w:line="360" w:lineRule="auto"/>
              <w:rPr>
                <w:szCs w:val="21"/>
                <w:u w:val="single"/>
              </w:rPr>
            </w:pPr>
            <w:r w:rsidRPr="00B42405">
              <w:rPr>
                <w:rFonts w:hint="eastAsia"/>
                <w:szCs w:val="21"/>
              </w:rPr>
              <w:t>主要送货方式：</w:t>
            </w:r>
            <w:r w:rsidRPr="00DB17A1">
              <w:rPr>
                <w:rFonts w:hint="eastAsia"/>
                <w:szCs w:val="21"/>
              </w:rPr>
              <w:t>自有□</w:t>
            </w:r>
            <w:r>
              <w:rPr>
                <w:rFonts w:hint="eastAsia"/>
                <w:szCs w:val="21"/>
              </w:rPr>
              <w:t>外包</w:t>
            </w:r>
            <w:r w:rsidRPr="00B42405">
              <w:rPr>
                <w:rFonts w:hint="eastAsia"/>
                <w:szCs w:val="21"/>
              </w:rPr>
              <w:t>□</w:t>
            </w:r>
          </w:p>
          <w:p w:rsidR="00394552" w:rsidRPr="00DB17A1" w:rsidRDefault="00394552" w:rsidP="00E14B3F">
            <w:pPr>
              <w:spacing w:line="360" w:lineRule="auto"/>
              <w:rPr>
                <w:szCs w:val="21"/>
              </w:rPr>
            </w:pPr>
            <w:r w:rsidRPr="00DB17A1">
              <w:rPr>
                <w:rFonts w:hint="eastAsia"/>
                <w:szCs w:val="21"/>
              </w:rPr>
              <w:t>自有运输</w:t>
            </w:r>
            <w:r>
              <w:rPr>
                <w:rFonts w:hint="eastAsia"/>
                <w:szCs w:val="21"/>
              </w:rPr>
              <w:t>车辆</w:t>
            </w:r>
            <w:r w:rsidRPr="00DB17A1">
              <w:rPr>
                <w:rFonts w:hint="eastAsia"/>
                <w:szCs w:val="21"/>
              </w:rPr>
              <w:t>：</w:t>
            </w:r>
          </w:p>
        </w:tc>
      </w:tr>
    </w:tbl>
    <w:p w:rsidR="00394552" w:rsidRPr="00E4236D" w:rsidRDefault="00394552" w:rsidP="00394552">
      <w:pPr>
        <w:adjustRightInd w:val="0"/>
        <w:snapToGrid w:val="0"/>
        <w:spacing w:line="300" w:lineRule="auto"/>
        <w:jc w:val="left"/>
        <w:rPr>
          <w:b/>
        </w:rPr>
      </w:pPr>
      <w:r>
        <w:rPr>
          <w:rFonts w:hint="eastAsia"/>
          <w:b/>
        </w:rPr>
        <w:t>（五）</w:t>
      </w:r>
      <w:r w:rsidRPr="00E4236D">
        <w:rPr>
          <w:rFonts w:hint="eastAsia"/>
          <w:b/>
        </w:rPr>
        <w:t>合作意愿调查（单选）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6196"/>
        <w:gridCol w:w="1600"/>
      </w:tblGrid>
      <w:tr w:rsidR="00394552" w:rsidRPr="00B42405" w:rsidTr="00E14B3F">
        <w:trPr>
          <w:trHeight w:val="440"/>
        </w:trPr>
        <w:tc>
          <w:tcPr>
            <w:tcW w:w="2553" w:type="dxa"/>
            <w:vAlign w:val="center"/>
          </w:tcPr>
          <w:p w:rsidR="00394552" w:rsidRPr="00B42405" w:rsidRDefault="00394552" w:rsidP="00E14B3F">
            <w:pPr>
              <w:jc w:val="center"/>
              <w:rPr>
                <w:b/>
                <w:szCs w:val="21"/>
              </w:rPr>
            </w:pPr>
            <w:r w:rsidRPr="00B42405">
              <w:rPr>
                <w:rFonts w:hint="eastAsia"/>
                <w:b/>
                <w:szCs w:val="21"/>
              </w:rPr>
              <w:t>项目</w:t>
            </w:r>
          </w:p>
        </w:tc>
        <w:tc>
          <w:tcPr>
            <w:tcW w:w="6196" w:type="dxa"/>
            <w:vAlign w:val="center"/>
          </w:tcPr>
          <w:p w:rsidR="00394552" w:rsidRPr="00B42405" w:rsidRDefault="00394552" w:rsidP="00E14B3F">
            <w:pPr>
              <w:jc w:val="center"/>
              <w:rPr>
                <w:b/>
                <w:szCs w:val="21"/>
              </w:rPr>
            </w:pPr>
            <w:r w:rsidRPr="00B42405">
              <w:rPr>
                <w:rFonts w:ascii="宋体" w:hAnsi="宋体" w:hint="eastAsia"/>
                <w:b/>
                <w:szCs w:val="21"/>
              </w:rPr>
              <w:t>评审内容（或填写内容）</w:t>
            </w:r>
          </w:p>
        </w:tc>
        <w:tc>
          <w:tcPr>
            <w:tcW w:w="1600" w:type="dxa"/>
            <w:vAlign w:val="center"/>
          </w:tcPr>
          <w:p w:rsidR="00394552" w:rsidRPr="00B42405" w:rsidRDefault="00394552" w:rsidP="00E14B3F">
            <w:pPr>
              <w:jc w:val="center"/>
              <w:rPr>
                <w:b/>
                <w:szCs w:val="21"/>
              </w:rPr>
            </w:pPr>
            <w:r w:rsidRPr="00B42405">
              <w:rPr>
                <w:rFonts w:hint="eastAsia"/>
                <w:b/>
                <w:szCs w:val="21"/>
              </w:rPr>
              <w:t>选择</w:t>
            </w:r>
          </w:p>
        </w:tc>
      </w:tr>
      <w:tr w:rsidR="00394552" w:rsidRPr="00B42405" w:rsidTr="00E14B3F">
        <w:trPr>
          <w:trHeight w:val="760"/>
        </w:trPr>
        <w:tc>
          <w:tcPr>
            <w:tcW w:w="2553" w:type="dxa"/>
            <w:vAlign w:val="center"/>
          </w:tcPr>
          <w:p w:rsidR="00394552" w:rsidRPr="00B42405" w:rsidRDefault="00394552" w:rsidP="00E14B3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成本共享</w:t>
            </w:r>
          </w:p>
        </w:tc>
        <w:tc>
          <w:tcPr>
            <w:tcW w:w="6196" w:type="dxa"/>
            <w:vAlign w:val="center"/>
          </w:tcPr>
          <w:p w:rsidR="00394552" w:rsidRPr="00484806" w:rsidRDefault="00394552" w:rsidP="00E14B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84806">
              <w:rPr>
                <w:rFonts w:ascii="宋体" w:hAnsi="宋体" w:cs="宋体" w:hint="eastAsia"/>
                <w:color w:val="000000"/>
                <w:kern w:val="0"/>
              </w:rPr>
              <w:t>1、是否愿意提供娃哈哈产品的成本构成清单及计算方式？</w:t>
            </w:r>
          </w:p>
          <w:p w:rsidR="00394552" w:rsidRPr="00484806" w:rsidRDefault="00394552" w:rsidP="00E14B3F">
            <w:pPr>
              <w:rPr>
                <w:rFonts w:ascii="宋体" w:hAnsi="宋体"/>
              </w:rPr>
            </w:pPr>
            <w:r w:rsidRPr="00484806">
              <w:rPr>
                <w:rFonts w:ascii="宋体" w:hAnsi="宋体" w:cs="宋体" w:hint="eastAsia"/>
                <w:color w:val="000000"/>
                <w:kern w:val="0"/>
              </w:rPr>
              <w:t>A、愿意提供，并保证真实。B、公司机密，不能提供。C、自己也不清楚</w:t>
            </w:r>
            <w:r w:rsidRPr="00484806">
              <w:rPr>
                <w:rFonts w:ascii="宋体" w:hAnsi="宋体" w:hint="eastAsia"/>
              </w:rPr>
              <w:t>D其它（                        ）</w:t>
            </w:r>
          </w:p>
        </w:tc>
        <w:tc>
          <w:tcPr>
            <w:tcW w:w="1600" w:type="dxa"/>
            <w:vAlign w:val="center"/>
          </w:tcPr>
          <w:p w:rsidR="00394552" w:rsidRPr="00484806" w:rsidRDefault="00394552" w:rsidP="00E14B3F">
            <w:pPr>
              <w:ind w:firstLineChars="100" w:firstLine="210"/>
              <w:rPr>
                <w:rFonts w:ascii="宋体" w:hAnsi="宋体"/>
              </w:rPr>
            </w:pPr>
          </w:p>
        </w:tc>
      </w:tr>
      <w:tr w:rsidR="00394552" w:rsidRPr="00B42405" w:rsidTr="00E14B3F">
        <w:trPr>
          <w:trHeight w:val="649"/>
        </w:trPr>
        <w:tc>
          <w:tcPr>
            <w:tcW w:w="2553" w:type="dxa"/>
            <w:vMerge w:val="restart"/>
            <w:vAlign w:val="center"/>
          </w:tcPr>
          <w:p w:rsidR="00394552" w:rsidRPr="00B42405" w:rsidRDefault="00394552" w:rsidP="00E14B3F">
            <w:pPr>
              <w:jc w:val="center"/>
              <w:rPr>
                <w:b/>
                <w:szCs w:val="21"/>
              </w:rPr>
            </w:pPr>
            <w:r w:rsidRPr="00B42405">
              <w:rPr>
                <w:rFonts w:hint="eastAsia"/>
                <w:b/>
                <w:szCs w:val="21"/>
              </w:rPr>
              <w:t>供货保证</w:t>
            </w:r>
          </w:p>
        </w:tc>
        <w:tc>
          <w:tcPr>
            <w:tcW w:w="6196" w:type="dxa"/>
            <w:vAlign w:val="center"/>
          </w:tcPr>
          <w:p w:rsidR="00394552" w:rsidRPr="00484806" w:rsidRDefault="00394552" w:rsidP="00E14B3F">
            <w:pPr>
              <w:rPr>
                <w:rFonts w:ascii="宋体" w:hAnsi="宋体"/>
              </w:rPr>
            </w:pPr>
            <w:r w:rsidRPr="00484806">
              <w:rPr>
                <w:rFonts w:ascii="宋体" w:hAnsi="宋体" w:hint="eastAsia"/>
              </w:rPr>
              <w:t>2、公司可以提供给娃哈哈产品的供货比例</w:t>
            </w:r>
          </w:p>
          <w:p w:rsidR="00394552" w:rsidRPr="00484806" w:rsidRDefault="00394552" w:rsidP="00E14B3F">
            <w:pPr>
              <w:rPr>
                <w:rFonts w:ascii="宋体" w:hAnsi="宋体"/>
              </w:rPr>
            </w:pPr>
            <w:r w:rsidRPr="00484806">
              <w:rPr>
                <w:rFonts w:ascii="宋体" w:hAnsi="宋体" w:hint="eastAsia"/>
              </w:rPr>
              <w:t>A少于10%   B10%-30%  C 30%-50%  D大于50% E其它（                        ）</w:t>
            </w:r>
          </w:p>
        </w:tc>
        <w:tc>
          <w:tcPr>
            <w:tcW w:w="1600" w:type="dxa"/>
            <w:vAlign w:val="center"/>
          </w:tcPr>
          <w:p w:rsidR="00394552" w:rsidRPr="00484806" w:rsidRDefault="00394552" w:rsidP="00E14B3F">
            <w:pPr>
              <w:ind w:firstLineChars="100" w:firstLine="210"/>
              <w:rPr>
                <w:rFonts w:ascii="宋体" w:hAnsi="宋体"/>
              </w:rPr>
            </w:pPr>
          </w:p>
        </w:tc>
      </w:tr>
      <w:tr w:rsidR="00394552" w:rsidRPr="00B42405" w:rsidTr="00E14B3F">
        <w:trPr>
          <w:trHeight w:val="649"/>
        </w:trPr>
        <w:tc>
          <w:tcPr>
            <w:tcW w:w="2553" w:type="dxa"/>
            <w:vMerge/>
            <w:vAlign w:val="center"/>
          </w:tcPr>
          <w:p w:rsidR="00394552" w:rsidRPr="00B42405" w:rsidRDefault="00394552" w:rsidP="00E14B3F">
            <w:pPr>
              <w:jc w:val="center"/>
              <w:rPr>
                <w:b/>
                <w:szCs w:val="21"/>
              </w:rPr>
            </w:pPr>
          </w:p>
        </w:tc>
        <w:tc>
          <w:tcPr>
            <w:tcW w:w="6196" w:type="dxa"/>
            <w:vAlign w:val="center"/>
          </w:tcPr>
          <w:p w:rsidR="00394552" w:rsidRPr="00484806" w:rsidRDefault="00394552" w:rsidP="00E14B3F">
            <w:pPr>
              <w:rPr>
                <w:rFonts w:ascii="宋体" w:hAnsi="宋体"/>
              </w:rPr>
            </w:pPr>
            <w:r w:rsidRPr="00484806">
              <w:rPr>
                <w:rFonts w:ascii="宋体" w:hAnsi="宋体" w:hint="eastAsia"/>
              </w:rPr>
              <w:t>3、当娃哈哈产品与其他产品发生产能发生冲突时的处理？</w:t>
            </w:r>
          </w:p>
          <w:p w:rsidR="00394552" w:rsidRPr="00484806" w:rsidRDefault="00394552" w:rsidP="00E14B3F">
            <w:pPr>
              <w:rPr>
                <w:rFonts w:ascii="宋体" w:hAnsi="宋体"/>
              </w:rPr>
            </w:pPr>
            <w:r w:rsidRPr="00484806">
              <w:rPr>
                <w:rFonts w:ascii="宋体" w:hAnsi="宋体" w:hint="eastAsia"/>
              </w:rPr>
              <w:t>A根据情况确定  B先保证利润高的产品  C无论如何，先保证娃哈哈产品D其它（                        ）</w:t>
            </w:r>
          </w:p>
        </w:tc>
        <w:tc>
          <w:tcPr>
            <w:tcW w:w="1600" w:type="dxa"/>
            <w:vAlign w:val="center"/>
          </w:tcPr>
          <w:p w:rsidR="00394552" w:rsidRPr="00484806" w:rsidRDefault="00394552" w:rsidP="00E14B3F">
            <w:pPr>
              <w:ind w:firstLineChars="100" w:firstLine="210"/>
              <w:rPr>
                <w:rFonts w:ascii="宋体" w:hAnsi="宋体"/>
              </w:rPr>
            </w:pPr>
          </w:p>
        </w:tc>
      </w:tr>
      <w:tr w:rsidR="00394552" w:rsidRPr="00B42405" w:rsidTr="00E14B3F">
        <w:trPr>
          <w:trHeight w:val="712"/>
        </w:trPr>
        <w:tc>
          <w:tcPr>
            <w:tcW w:w="2553" w:type="dxa"/>
            <w:vMerge/>
            <w:vAlign w:val="center"/>
          </w:tcPr>
          <w:p w:rsidR="00394552" w:rsidRPr="00B42405" w:rsidRDefault="00394552" w:rsidP="00E14B3F">
            <w:pPr>
              <w:jc w:val="center"/>
              <w:rPr>
                <w:b/>
                <w:szCs w:val="21"/>
              </w:rPr>
            </w:pPr>
          </w:p>
        </w:tc>
        <w:tc>
          <w:tcPr>
            <w:tcW w:w="6196" w:type="dxa"/>
            <w:vAlign w:val="center"/>
          </w:tcPr>
          <w:p w:rsidR="00394552" w:rsidRPr="00484806" w:rsidRDefault="00394552" w:rsidP="00E14B3F">
            <w:pPr>
              <w:rPr>
                <w:rFonts w:ascii="宋体" w:hAnsi="宋体"/>
              </w:rPr>
            </w:pPr>
            <w:r w:rsidRPr="00484806">
              <w:rPr>
                <w:rFonts w:ascii="宋体" w:hAnsi="宋体" w:hint="eastAsia"/>
              </w:rPr>
              <w:t>4、当娃哈哈需要扩大产能时，是否愿意采取相应的措施？</w:t>
            </w:r>
          </w:p>
          <w:p w:rsidR="00394552" w:rsidRPr="00484806" w:rsidRDefault="00394552" w:rsidP="00E14B3F">
            <w:pPr>
              <w:rPr>
                <w:rFonts w:ascii="宋体" w:hAnsi="宋体"/>
              </w:rPr>
            </w:pPr>
            <w:r w:rsidRPr="00484806">
              <w:rPr>
                <w:rFonts w:ascii="宋体" w:hAnsi="宋体" w:hint="eastAsia"/>
              </w:rPr>
              <w:t>A保持现有供货量 B调整其他客户比例，保证娃哈哈 C增加投资，扩大产能D其它（                        ）</w:t>
            </w:r>
          </w:p>
        </w:tc>
        <w:tc>
          <w:tcPr>
            <w:tcW w:w="1600" w:type="dxa"/>
            <w:vAlign w:val="center"/>
          </w:tcPr>
          <w:p w:rsidR="00394552" w:rsidRPr="00484806" w:rsidRDefault="00394552" w:rsidP="00E14B3F">
            <w:pPr>
              <w:ind w:firstLineChars="100" w:firstLine="210"/>
              <w:rPr>
                <w:rFonts w:ascii="宋体" w:hAnsi="宋体"/>
              </w:rPr>
            </w:pPr>
          </w:p>
        </w:tc>
      </w:tr>
      <w:tr w:rsidR="00394552" w:rsidRPr="00B42405" w:rsidTr="00E14B3F">
        <w:trPr>
          <w:trHeight w:val="712"/>
        </w:trPr>
        <w:tc>
          <w:tcPr>
            <w:tcW w:w="2553" w:type="dxa"/>
            <w:vMerge w:val="restart"/>
            <w:vAlign w:val="center"/>
          </w:tcPr>
          <w:p w:rsidR="00394552" w:rsidRPr="00B42405" w:rsidRDefault="00394552" w:rsidP="00E14B3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订单结算</w:t>
            </w:r>
          </w:p>
        </w:tc>
        <w:tc>
          <w:tcPr>
            <w:tcW w:w="6196" w:type="dxa"/>
            <w:vAlign w:val="center"/>
          </w:tcPr>
          <w:p w:rsidR="00394552" w:rsidRPr="00484806" w:rsidRDefault="00394552" w:rsidP="00E14B3F">
            <w:pPr>
              <w:rPr>
                <w:rFonts w:ascii="宋体" w:hAnsi="宋体"/>
              </w:rPr>
            </w:pPr>
            <w:r w:rsidRPr="00484806">
              <w:rPr>
                <w:rFonts w:ascii="宋体" w:hAnsi="宋体" w:cs="宋体" w:hint="eastAsia"/>
                <w:color w:val="000000"/>
                <w:kern w:val="0"/>
              </w:rPr>
              <w:t>5、是否满足娃哈哈的付款条件</w:t>
            </w:r>
            <w:r w:rsidRPr="00484806">
              <w:rPr>
                <w:rFonts w:ascii="宋体" w:hAnsi="宋体" w:cs="宋体" w:hint="eastAsia"/>
                <w:color w:val="000000"/>
                <w:kern w:val="0"/>
              </w:rPr>
              <w:br/>
            </w:r>
            <w:r w:rsidRPr="00484806">
              <w:rPr>
                <w:rFonts w:ascii="宋体" w:hAnsi="宋体" w:hint="eastAsia"/>
              </w:rPr>
              <w:t>A、</w:t>
            </w:r>
            <w:r w:rsidRPr="00484806">
              <w:rPr>
                <w:rFonts w:ascii="宋体" w:hAnsi="宋体" w:cs="宋体" w:hint="eastAsia"/>
                <w:color w:val="000000"/>
                <w:kern w:val="0"/>
              </w:rPr>
              <w:t>30天付款。</w:t>
            </w:r>
            <w:r w:rsidRPr="00484806">
              <w:rPr>
                <w:rFonts w:ascii="宋体" w:hAnsi="宋体" w:hint="eastAsia"/>
              </w:rPr>
              <w:t>B、</w:t>
            </w:r>
            <w:r w:rsidRPr="00484806">
              <w:rPr>
                <w:rFonts w:ascii="宋体" w:hAnsi="宋体" w:cs="宋体" w:hint="eastAsia"/>
                <w:color w:val="000000"/>
                <w:kern w:val="0"/>
              </w:rPr>
              <w:t>15天付款。C、7天付款。D、立即付款。E、预付款。</w:t>
            </w:r>
            <w:r w:rsidRPr="00484806">
              <w:rPr>
                <w:rFonts w:ascii="宋体" w:hAnsi="宋体" w:hint="eastAsia"/>
              </w:rPr>
              <w:t>F其它（                        ）</w:t>
            </w:r>
          </w:p>
        </w:tc>
        <w:tc>
          <w:tcPr>
            <w:tcW w:w="1600" w:type="dxa"/>
            <w:vAlign w:val="center"/>
          </w:tcPr>
          <w:p w:rsidR="00394552" w:rsidRPr="00484806" w:rsidRDefault="00394552" w:rsidP="00E14B3F">
            <w:pPr>
              <w:ind w:firstLineChars="100" w:firstLine="210"/>
              <w:rPr>
                <w:rFonts w:ascii="宋体" w:hAnsi="宋体"/>
              </w:rPr>
            </w:pPr>
          </w:p>
        </w:tc>
      </w:tr>
      <w:tr w:rsidR="00394552" w:rsidRPr="00B42405" w:rsidTr="00E14B3F">
        <w:trPr>
          <w:trHeight w:val="712"/>
        </w:trPr>
        <w:tc>
          <w:tcPr>
            <w:tcW w:w="2553" w:type="dxa"/>
            <w:vMerge/>
            <w:vAlign w:val="center"/>
          </w:tcPr>
          <w:p w:rsidR="00394552" w:rsidRPr="00B42405" w:rsidRDefault="00394552" w:rsidP="00E14B3F">
            <w:pPr>
              <w:jc w:val="center"/>
              <w:rPr>
                <w:b/>
                <w:szCs w:val="21"/>
              </w:rPr>
            </w:pPr>
          </w:p>
        </w:tc>
        <w:tc>
          <w:tcPr>
            <w:tcW w:w="6196" w:type="dxa"/>
            <w:vAlign w:val="center"/>
          </w:tcPr>
          <w:p w:rsidR="00394552" w:rsidRPr="00484806" w:rsidRDefault="00394552" w:rsidP="00E14B3F">
            <w:pPr>
              <w:rPr>
                <w:rFonts w:ascii="宋体" w:hAnsi="宋体"/>
              </w:rPr>
            </w:pPr>
            <w:r w:rsidRPr="00484806">
              <w:rPr>
                <w:rFonts w:ascii="宋体" w:hAnsi="宋体" w:cs="宋体" w:hint="eastAsia"/>
                <w:color w:val="000000"/>
                <w:kern w:val="0"/>
              </w:rPr>
              <w:t>6、是否愿意出具履约保证金</w:t>
            </w:r>
            <w:r w:rsidRPr="00484806">
              <w:rPr>
                <w:rFonts w:ascii="宋体" w:hAnsi="宋体" w:cs="宋体" w:hint="eastAsia"/>
                <w:color w:val="000000"/>
                <w:kern w:val="0"/>
              </w:rPr>
              <w:br/>
              <w:t>A、愿意。B、不愿意.</w:t>
            </w:r>
          </w:p>
        </w:tc>
        <w:tc>
          <w:tcPr>
            <w:tcW w:w="1600" w:type="dxa"/>
            <w:vAlign w:val="center"/>
          </w:tcPr>
          <w:p w:rsidR="00394552" w:rsidRPr="00484806" w:rsidRDefault="00394552" w:rsidP="00E14B3F">
            <w:pPr>
              <w:ind w:firstLineChars="100" w:firstLine="210"/>
              <w:rPr>
                <w:rFonts w:ascii="宋体" w:hAnsi="宋体"/>
              </w:rPr>
            </w:pPr>
          </w:p>
        </w:tc>
      </w:tr>
      <w:tr w:rsidR="00394552" w:rsidRPr="00B42405" w:rsidTr="00E14B3F">
        <w:trPr>
          <w:trHeight w:val="712"/>
        </w:trPr>
        <w:tc>
          <w:tcPr>
            <w:tcW w:w="2553" w:type="dxa"/>
            <w:vMerge/>
            <w:vAlign w:val="center"/>
          </w:tcPr>
          <w:p w:rsidR="00394552" w:rsidRPr="00B42405" w:rsidRDefault="00394552" w:rsidP="00E14B3F">
            <w:pPr>
              <w:jc w:val="center"/>
              <w:rPr>
                <w:b/>
                <w:szCs w:val="21"/>
              </w:rPr>
            </w:pPr>
          </w:p>
        </w:tc>
        <w:tc>
          <w:tcPr>
            <w:tcW w:w="6196" w:type="dxa"/>
            <w:vAlign w:val="center"/>
          </w:tcPr>
          <w:p w:rsidR="00394552" w:rsidRPr="00484806" w:rsidRDefault="00394552" w:rsidP="00E14B3F">
            <w:pPr>
              <w:rPr>
                <w:rFonts w:ascii="宋体" w:hAnsi="宋体"/>
              </w:rPr>
            </w:pPr>
            <w:r w:rsidRPr="00484806">
              <w:rPr>
                <w:rFonts w:ascii="宋体" w:hAnsi="宋体" w:cs="宋体" w:hint="eastAsia"/>
                <w:color w:val="000000"/>
                <w:kern w:val="0"/>
              </w:rPr>
              <w:t>7、是否可以进行呆滞品退换货。</w:t>
            </w:r>
            <w:r w:rsidRPr="00484806">
              <w:rPr>
                <w:rFonts w:ascii="宋体" w:hAnsi="宋体" w:cs="宋体" w:hint="eastAsia"/>
                <w:color w:val="000000"/>
                <w:kern w:val="0"/>
              </w:rPr>
              <w:br/>
              <w:t>A、可以。B、不可以。</w:t>
            </w:r>
          </w:p>
        </w:tc>
        <w:tc>
          <w:tcPr>
            <w:tcW w:w="1600" w:type="dxa"/>
            <w:vAlign w:val="center"/>
          </w:tcPr>
          <w:p w:rsidR="00394552" w:rsidRPr="00484806" w:rsidRDefault="00394552" w:rsidP="00E14B3F">
            <w:pPr>
              <w:ind w:firstLineChars="100" w:firstLine="210"/>
              <w:rPr>
                <w:rFonts w:ascii="宋体" w:hAnsi="宋体"/>
              </w:rPr>
            </w:pPr>
          </w:p>
        </w:tc>
      </w:tr>
    </w:tbl>
    <w:p w:rsidR="00394552" w:rsidRPr="00D266A6" w:rsidRDefault="00394552" w:rsidP="00394552">
      <w:pPr>
        <w:adjustRightInd w:val="0"/>
        <w:snapToGrid w:val="0"/>
        <w:spacing w:line="300" w:lineRule="auto"/>
        <w:jc w:val="left"/>
        <w:rPr>
          <w:b/>
        </w:rPr>
      </w:pPr>
      <w:r w:rsidRPr="00D266A6">
        <w:rPr>
          <w:rFonts w:hint="eastAsia"/>
          <w:b/>
        </w:rPr>
        <w:t>(</w:t>
      </w:r>
      <w:r w:rsidRPr="00D266A6">
        <w:rPr>
          <w:rFonts w:hint="eastAsia"/>
          <w:b/>
        </w:rPr>
        <w:t>六</w:t>
      </w:r>
      <w:r w:rsidRPr="00D266A6">
        <w:rPr>
          <w:rFonts w:hint="eastAsia"/>
          <w:b/>
        </w:rPr>
        <w:t>)</w:t>
      </w:r>
      <w:r w:rsidRPr="00D266A6">
        <w:rPr>
          <w:rFonts w:hint="eastAsia"/>
          <w:b/>
        </w:rPr>
        <w:t>、资质资料：需要加盖贵司公章</w:t>
      </w:r>
    </w:p>
    <w:p w:rsidR="00394552" w:rsidRPr="00A86DC5" w:rsidRDefault="00394552" w:rsidP="00394552">
      <w:pPr>
        <w:spacing w:line="288" w:lineRule="auto"/>
      </w:pPr>
      <w:r w:rsidRPr="00392BA1">
        <w:rPr>
          <w:rFonts w:hint="eastAsia"/>
          <w:b/>
          <w:sz w:val="24"/>
        </w:rPr>
        <w:t>（请提供</w:t>
      </w:r>
      <w:r>
        <w:rPr>
          <w:rFonts w:hint="eastAsia"/>
          <w:b/>
          <w:sz w:val="24"/>
        </w:rPr>
        <w:t>扫描件</w:t>
      </w:r>
      <w:r w:rsidRPr="00392BA1">
        <w:rPr>
          <w:rFonts w:hint="eastAsia"/>
          <w:b/>
          <w:sz w:val="24"/>
        </w:rPr>
        <w:t>）</w:t>
      </w:r>
    </w:p>
    <w:p w:rsidR="00394552" w:rsidRDefault="00394552" w:rsidP="00394552">
      <w:pPr>
        <w:spacing w:line="288" w:lineRule="auto"/>
      </w:pPr>
      <w:r>
        <w:rPr>
          <w:rFonts w:hint="eastAsia"/>
          <w:sz w:val="24"/>
        </w:rPr>
        <w:t>提供营业执照、相关产品经营</w:t>
      </w:r>
      <w:r w:rsidRPr="00A86DC5">
        <w:rPr>
          <w:rFonts w:hint="eastAsia"/>
          <w:sz w:val="24"/>
        </w:rPr>
        <w:t>许可证、其他的</w:t>
      </w:r>
      <w:r>
        <w:rPr>
          <w:rFonts w:hint="eastAsia"/>
          <w:sz w:val="24"/>
        </w:rPr>
        <w:t>证件</w:t>
      </w:r>
      <w:r w:rsidRPr="00A86DC5">
        <w:rPr>
          <w:rFonts w:hint="eastAsia"/>
          <w:sz w:val="24"/>
        </w:rPr>
        <w:t>等。</w:t>
      </w:r>
    </w:p>
    <w:p w:rsidR="00394552" w:rsidRPr="00394552" w:rsidRDefault="00394552" w:rsidP="008A45DE">
      <w:pPr>
        <w:spacing w:line="300" w:lineRule="auto"/>
        <w:ind w:right="420"/>
        <w:jc w:val="right"/>
        <w:rPr>
          <w:rFonts w:ascii="宋体" w:hAnsi="宋体"/>
          <w:b/>
          <w:sz w:val="24"/>
        </w:rPr>
      </w:pPr>
    </w:p>
    <w:sectPr w:rsidR="00394552" w:rsidRPr="00394552" w:rsidSect="001D3FCA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61D" w:rsidRDefault="003E461D" w:rsidP="002604CA">
      <w:r>
        <w:separator/>
      </w:r>
    </w:p>
  </w:endnote>
  <w:endnote w:type="continuationSeparator" w:id="1">
    <w:p w:rsidR="003E461D" w:rsidRDefault="003E461D" w:rsidP="0026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12207"/>
      <w:docPartObj>
        <w:docPartGallery w:val="Page Numbers (Bottom of Page)"/>
        <w:docPartUnique/>
      </w:docPartObj>
    </w:sdtPr>
    <w:sdtContent>
      <w:p w:rsidR="004E6311" w:rsidRDefault="007D5FA8">
        <w:pPr>
          <w:pStyle w:val="a7"/>
          <w:jc w:val="center"/>
        </w:pPr>
        <w:r w:rsidRPr="007D5FA8">
          <w:fldChar w:fldCharType="begin"/>
        </w:r>
        <w:r w:rsidR="009F74BA">
          <w:instrText xml:space="preserve"> PAGE   \* MERGEFORMAT </w:instrText>
        </w:r>
        <w:r w:rsidRPr="007D5FA8">
          <w:fldChar w:fldCharType="separate"/>
        </w:r>
        <w:r w:rsidR="009E2452" w:rsidRPr="009E245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61D" w:rsidRDefault="003E461D" w:rsidP="002604CA">
      <w:r>
        <w:separator/>
      </w:r>
    </w:p>
  </w:footnote>
  <w:footnote w:type="continuationSeparator" w:id="1">
    <w:p w:rsidR="003E461D" w:rsidRDefault="003E461D" w:rsidP="002604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311" w:rsidRDefault="004E6311" w:rsidP="008660A1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2006"/>
      <w:numFmt w:val="bullet"/>
      <w:lvlText w:val="●"/>
      <w:lvlJc w:val="left"/>
      <w:pPr>
        <w:tabs>
          <w:tab w:val="left" w:pos="360"/>
        </w:tabs>
        <w:ind w:left="36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C"/>
    <w:multiLevelType w:val="multilevel"/>
    <w:tmpl w:val="0000000C"/>
    <w:lvl w:ilvl="0">
      <w:start w:val="2"/>
      <w:numFmt w:val="bullet"/>
      <w:lvlText w:val="●"/>
      <w:lvlJc w:val="left"/>
      <w:pPr>
        <w:tabs>
          <w:tab w:val="left" w:pos="360"/>
        </w:tabs>
        <w:ind w:left="36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000000E"/>
    <w:multiLevelType w:val="multilevel"/>
    <w:tmpl w:val="0000000E"/>
    <w:lvl w:ilvl="0">
      <w:start w:val="1"/>
      <w:numFmt w:val="decimal"/>
      <w:lvlText w:val="%1、"/>
      <w:lvlJc w:val="left"/>
      <w:pPr>
        <w:tabs>
          <w:tab w:val="left" w:pos="675"/>
        </w:tabs>
        <w:ind w:left="675" w:hanging="360"/>
      </w:pPr>
      <w:rPr>
        <w:rFonts w:hint="default"/>
      </w:rPr>
    </w:lvl>
    <w:lvl w:ilvl="1">
      <w:start w:val="3"/>
      <w:numFmt w:val="japaneseCounting"/>
      <w:lvlText w:val="%2、"/>
      <w:lvlJc w:val="left"/>
      <w:pPr>
        <w:tabs>
          <w:tab w:val="left" w:pos="1155"/>
        </w:tabs>
        <w:ind w:left="1155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left" w:pos="1995"/>
        </w:tabs>
        <w:ind w:left="1995" w:hanging="420"/>
      </w:pPr>
    </w:lvl>
    <w:lvl w:ilvl="4">
      <w:start w:val="1"/>
      <w:numFmt w:val="lowerLetter"/>
      <w:lvlText w:val="%5)"/>
      <w:lvlJc w:val="left"/>
      <w:pPr>
        <w:tabs>
          <w:tab w:val="left" w:pos="2415"/>
        </w:tabs>
        <w:ind w:left="2415" w:hanging="420"/>
      </w:pPr>
    </w:lvl>
    <w:lvl w:ilvl="5">
      <w:start w:val="1"/>
      <w:numFmt w:val="lowerRoman"/>
      <w:lvlText w:val="%6."/>
      <w:lvlJc w:val="right"/>
      <w:pPr>
        <w:tabs>
          <w:tab w:val="left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left" w:pos="3255"/>
        </w:tabs>
        <w:ind w:left="3255" w:hanging="420"/>
      </w:pPr>
    </w:lvl>
    <w:lvl w:ilvl="7">
      <w:start w:val="1"/>
      <w:numFmt w:val="lowerLetter"/>
      <w:lvlText w:val="%8)"/>
      <w:lvlJc w:val="left"/>
      <w:pPr>
        <w:tabs>
          <w:tab w:val="left" w:pos="3675"/>
        </w:tabs>
        <w:ind w:left="3675" w:hanging="420"/>
      </w:pPr>
    </w:lvl>
    <w:lvl w:ilvl="8">
      <w:start w:val="1"/>
      <w:numFmt w:val="lowerRoman"/>
      <w:lvlText w:val="%9."/>
      <w:lvlJc w:val="right"/>
      <w:pPr>
        <w:tabs>
          <w:tab w:val="left" w:pos="4095"/>
        </w:tabs>
        <w:ind w:left="4095" w:hanging="420"/>
      </w:pPr>
    </w:lvl>
  </w:abstractNum>
  <w:abstractNum w:abstractNumId="3">
    <w:nsid w:val="03AB65E8"/>
    <w:multiLevelType w:val="hybridMultilevel"/>
    <w:tmpl w:val="7B0AAFA4"/>
    <w:lvl w:ilvl="0" w:tplc="2AC4F632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6D67B29"/>
    <w:multiLevelType w:val="hybridMultilevel"/>
    <w:tmpl w:val="06BE0BB8"/>
    <w:lvl w:ilvl="0" w:tplc="EB4AF74A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>
    <w:nsid w:val="0A3D72F2"/>
    <w:multiLevelType w:val="hybridMultilevel"/>
    <w:tmpl w:val="E684FA9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9A17125"/>
    <w:multiLevelType w:val="hybridMultilevel"/>
    <w:tmpl w:val="9E90A352"/>
    <w:lvl w:ilvl="0" w:tplc="09C62B94">
      <w:start w:val="1"/>
      <w:numFmt w:val="decimal"/>
      <w:lvlText w:val="%1、"/>
      <w:lvlJc w:val="left"/>
      <w:pPr>
        <w:ind w:left="795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7">
    <w:nsid w:val="29F137EF"/>
    <w:multiLevelType w:val="hybridMultilevel"/>
    <w:tmpl w:val="1F2A1882"/>
    <w:lvl w:ilvl="0" w:tplc="2AC4F632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300749F2"/>
    <w:multiLevelType w:val="hybridMultilevel"/>
    <w:tmpl w:val="DDCA2B6A"/>
    <w:lvl w:ilvl="0" w:tplc="952E806A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9">
    <w:nsid w:val="3A796FF9"/>
    <w:multiLevelType w:val="hybridMultilevel"/>
    <w:tmpl w:val="5F84A958"/>
    <w:lvl w:ilvl="0" w:tplc="10840EB6">
      <w:start w:val="1"/>
      <w:numFmt w:val="decimal"/>
      <w:lvlText w:val="%1、"/>
      <w:lvlJc w:val="left"/>
      <w:pPr>
        <w:tabs>
          <w:tab w:val="num" w:pos="1155"/>
        </w:tabs>
        <w:ind w:left="1155" w:hanging="73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4E8C1582"/>
    <w:multiLevelType w:val="hybridMultilevel"/>
    <w:tmpl w:val="06E26BAE"/>
    <w:lvl w:ilvl="0" w:tplc="ED34673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E026F8">
      <w:start w:val="1"/>
      <w:numFmt w:val="decimal"/>
      <w:lvlText w:val="%2）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64966A12">
      <w:start w:val="4"/>
      <w:numFmt w:val="japaneseCounting"/>
      <w:lvlText w:val="%3）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58725C14"/>
    <w:multiLevelType w:val="hybridMultilevel"/>
    <w:tmpl w:val="84F4FE00"/>
    <w:lvl w:ilvl="0" w:tplc="D9E01BCC">
      <w:start w:val="1"/>
      <w:numFmt w:val="chineseCountingThousand"/>
      <w:lvlText w:val="(%1)"/>
      <w:lvlJc w:val="left"/>
      <w:pPr>
        <w:ind w:left="1080" w:hanging="420"/>
      </w:pPr>
      <w:rPr>
        <w:rFonts w:ascii="宋体" w:eastAsia="宋体" w:hAnsi="宋体"/>
        <w:b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2">
    <w:nsid w:val="5EC61F0E"/>
    <w:multiLevelType w:val="hybridMultilevel"/>
    <w:tmpl w:val="316417E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3">
    <w:nsid w:val="641F5544"/>
    <w:multiLevelType w:val="hybridMultilevel"/>
    <w:tmpl w:val="D57EF756"/>
    <w:lvl w:ilvl="0" w:tplc="278A39D2">
      <w:start w:val="1"/>
      <w:numFmt w:val="decimal"/>
      <w:lvlText w:val="%1、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6E5C1F22"/>
    <w:multiLevelType w:val="hybridMultilevel"/>
    <w:tmpl w:val="DB2A6BD8"/>
    <w:lvl w:ilvl="0" w:tplc="AF3AD42A">
      <w:start w:val="2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0"/>
  </w:num>
  <w:num w:numId="5">
    <w:abstractNumId w:val="7"/>
  </w:num>
  <w:num w:numId="6">
    <w:abstractNumId w:val="5"/>
  </w:num>
  <w:num w:numId="7">
    <w:abstractNumId w:val="4"/>
  </w:num>
  <w:num w:numId="8">
    <w:abstractNumId w:val="12"/>
  </w:num>
  <w:num w:numId="9">
    <w:abstractNumId w:val="9"/>
  </w:num>
  <w:num w:numId="10">
    <w:abstractNumId w:val="13"/>
  </w:num>
  <w:num w:numId="11">
    <w:abstractNumId w:val="6"/>
  </w:num>
  <w:num w:numId="12">
    <w:abstractNumId w:val="0"/>
  </w:num>
  <w:num w:numId="13">
    <w:abstractNumId w:val="2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3AE"/>
    <w:rsid w:val="00005337"/>
    <w:rsid w:val="00006AE1"/>
    <w:rsid w:val="000130CF"/>
    <w:rsid w:val="0001312F"/>
    <w:rsid w:val="00022409"/>
    <w:rsid w:val="00022430"/>
    <w:rsid w:val="00025B5D"/>
    <w:rsid w:val="000301CD"/>
    <w:rsid w:val="00030A6F"/>
    <w:rsid w:val="000318DD"/>
    <w:rsid w:val="00031FB4"/>
    <w:rsid w:val="00033BBA"/>
    <w:rsid w:val="0003417E"/>
    <w:rsid w:val="000342E2"/>
    <w:rsid w:val="0004365E"/>
    <w:rsid w:val="00060A03"/>
    <w:rsid w:val="000725AF"/>
    <w:rsid w:val="0007655E"/>
    <w:rsid w:val="00084638"/>
    <w:rsid w:val="000A07F0"/>
    <w:rsid w:val="000A5303"/>
    <w:rsid w:val="000A7FA3"/>
    <w:rsid w:val="000B3EAC"/>
    <w:rsid w:val="000C04DD"/>
    <w:rsid w:val="000C451F"/>
    <w:rsid w:val="000C673A"/>
    <w:rsid w:val="000D66CD"/>
    <w:rsid w:val="000D6ACE"/>
    <w:rsid w:val="000E379E"/>
    <w:rsid w:val="000F5146"/>
    <w:rsid w:val="0010402A"/>
    <w:rsid w:val="00114096"/>
    <w:rsid w:val="00125BFF"/>
    <w:rsid w:val="00131A53"/>
    <w:rsid w:val="00132A81"/>
    <w:rsid w:val="00132E1B"/>
    <w:rsid w:val="00134861"/>
    <w:rsid w:val="00141723"/>
    <w:rsid w:val="00141B3C"/>
    <w:rsid w:val="00141B79"/>
    <w:rsid w:val="00141BA2"/>
    <w:rsid w:val="001426AD"/>
    <w:rsid w:val="001442E2"/>
    <w:rsid w:val="00144952"/>
    <w:rsid w:val="001706C2"/>
    <w:rsid w:val="001763BC"/>
    <w:rsid w:val="0018276D"/>
    <w:rsid w:val="001847AC"/>
    <w:rsid w:val="001A28C7"/>
    <w:rsid w:val="001B1089"/>
    <w:rsid w:val="001D3FCA"/>
    <w:rsid w:val="001E7309"/>
    <w:rsid w:val="001E784D"/>
    <w:rsid w:val="001F7054"/>
    <w:rsid w:val="002036A7"/>
    <w:rsid w:val="002071A4"/>
    <w:rsid w:val="002106D4"/>
    <w:rsid w:val="00210E80"/>
    <w:rsid w:val="00214DAC"/>
    <w:rsid w:val="00215E5F"/>
    <w:rsid w:val="00222504"/>
    <w:rsid w:val="0022638F"/>
    <w:rsid w:val="00231102"/>
    <w:rsid w:val="00232427"/>
    <w:rsid w:val="00236C60"/>
    <w:rsid w:val="00241E63"/>
    <w:rsid w:val="002463FD"/>
    <w:rsid w:val="00246EE0"/>
    <w:rsid w:val="0025297C"/>
    <w:rsid w:val="00252CC1"/>
    <w:rsid w:val="0025492F"/>
    <w:rsid w:val="0025543F"/>
    <w:rsid w:val="00255B0F"/>
    <w:rsid w:val="00257A23"/>
    <w:rsid w:val="002604CA"/>
    <w:rsid w:val="00261113"/>
    <w:rsid w:val="002669DD"/>
    <w:rsid w:val="00267C20"/>
    <w:rsid w:val="00276E67"/>
    <w:rsid w:val="00277E0E"/>
    <w:rsid w:val="0028022D"/>
    <w:rsid w:val="00294457"/>
    <w:rsid w:val="002B17B7"/>
    <w:rsid w:val="002D0749"/>
    <w:rsid w:val="002D3E0C"/>
    <w:rsid w:val="002D73ED"/>
    <w:rsid w:val="002D7AE1"/>
    <w:rsid w:val="002E001B"/>
    <w:rsid w:val="002E074E"/>
    <w:rsid w:val="002E159C"/>
    <w:rsid w:val="00305AC6"/>
    <w:rsid w:val="003133F6"/>
    <w:rsid w:val="003172A1"/>
    <w:rsid w:val="00317A62"/>
    <w:rsid w:val="00324C17"/>
    <w:rsid w:val="0032542C"/>
    <w:rsid w:val="0033476D"/>
    <w:rsid w:val="003361FD"/>
    <w:rsid w:val="003419AA"/>
    <w:rsid w:val="00346DB1"/>
    <w:rsid w:val="00366060"/>
    <w:rsid w:val="00367CC4"/>
    <w:rsid w:val="00375197"/>
    <w:rsid w:val="00377EC3"/>
    <w:rsid w:val="00380745"/>
    <w:rsid w:val="00380C5C"/>
    <w:rsid w:val="00382978"/>
    <w:rsid w:val="00386D50"/>
    <w:rsid w:val="00392BA1"/>
    <w:rsid w:val="00394552"/>
    <w:rsid w:val="00397323"/>
    <w:rsid w:val="003A60E7"/>
    <w:rsid w:val="003C06B2"/>
    <w:rsid w:val="003D2A7C"/>
    <w:rsid w:val="003D7108"/>
    <w:rsid w:val="003E461D"/>
    <w:rsid w:val="003E7492"/>
    <w:rsid w:val="003E7A5E"/>
    <w:rsid w:val="003F0018"/>
    <w:rsid w:val="0040035C"/>
    <w:rsid w:val="00410819"/>
    <w:rsid w:val="0041234B"/>
    <w:rsid w:val="0041619F"/>
    <w:rsid w:val="00417889"/>
    <w:rsid w:val="00424386"/>
    <w:rsid w:val="0043374D"/>
    <w:rsid w:val="00435411"/>
    <w:rsid w:val="00440BFF"/>
    <w:rsid w:val="00454162"/>
    <w:rsid w:val="00460B2D"/>
    <w:rsid w:val="00463E43"/>
    <w:rsid w:val="0047185A"/>
    <w:rsid w:val="00480F98"/>
    <w:rsid w:val="00482BA6"/>
    <w:rsid w:val="00486E6B"/>
    <w:rsid w:val="004914E5"/>
    <w:rsid w:val="00491F2C"/>
    <w:rsid w:val="004A082D"/>
    <w:rsid w:val="004B0D9D"/>
    <w:rsid w:val="004B2DAB"/>
    <w:rsid w:val="004B61DE"/>
    <w:rsid w:val="004B761D"/>
    <w:rsid w:val="004D6112"/>
    <w:rsid w:val="004D7114"/>
    <w:rsid w:val="004E6311"/>
    <w:rsid w:val="00501639"/>
    <w:rsid w:val="00502B1C"/>
    <w:rsid w:val="005178DE"/>
    <w:rsid w:val="00521088"/>
    <w:rsid w:val="0052202F"/>
    <w:rsid w:val="00524496"/>
    <w:rsid w:val="0052598A"/>
    <w:rsid w:val="00530ABB"/>
    <w:rsid w:val="00531F5E"/>
    <w:rsid w:val="00532424"/>
    <w:rsid w:val="00533B2D"/>
    <w:rsid w:val="00534B91"/>
    <w:rsid w:val="00553E15"/>
    <w:rsid w:val="00553FB7"/>
    <w:rsid w:val="0057442D"/>
    <w:rsid w:val="0057541B"/>
    <w:rsid w:val="00580A35"/>
    <w:rsid w:val="00587337"/>
    <w:rsid w:val="005A082F"/>
    <w:rsid w:val="005A78F1"/>
    <w:rsid w:val="005B147D"/>
    <w:rsid w:val="005B5882"/>
    <w:rsid w:val="005B7A4E"/>
    <w:rsid w:val="005C19A1"/>
    <w:rsid w:val="005D76D7"/>
    <w:rsid w:val="005E2A8B"/>
    <w:rsid w:val="005E46FD"/>
    <w:rsid w:val="005F6846"/>
    <w:rsid w:val="00600D12"/>
    <w:rsid w:val="006020ED"/>
    <w:rsid w:val="006076F3"/>
    <w:rsid w:val="00610522"/>
    <w:rsid w:val="00612C5B"/>
    <w:rsid w:val="00617395"/>
    <w:rsid w:val="0062452B"/>
    <w:rsid w:val="00626AFE"/>
    <w:rsid w:val="006379DE"/>
    <w:rsid w:val="00644E3F"/>
    <w:rsid w:val="00652F55"/>
    <w:rsid w:val="0065565F"/>
    <w:rsid w:val="00664797"/>
    <w:rsid w:val="006752FB"/>
    <w:rsid w:val="00677DD6"/>
    <w:rsid w:val="0068443A"/>
    <w:rsid w:val="00684C9A"/>
    <w:rsid w:val="00686453"/>
    <w:rsid w:val="006954E0"/>
    <w:rsid w:val="00696A38"/>
    <w:rsid w:val="006C5BB4"/>
    <w:rsid w:val="006E16D2"/>
    <w:rsid w:val="006E6F6F"/>
    <w:rsid w:val="006F0997"/>
    <w:rsid w:val="006F192B"/>
    <w:rsid w:val="00721FFF"/>
    <w:rsid w:val="00726902"/>
    <w:rsid w:val="0074198D"/>
    <w:rsid w:val="0075018D"/>
    <w:rsid w:val="00751FE7"/>
    <w:rsid w:val="00753780"/>
    <w:rsid w:val="00757323"/>
    <w:rsid w:val="007664B5"/>
    <w:rsid w:val="00774DA6"/>
    <w:rsid w:val="00780990"/>
    <w:rsid w:val="00787473"/>
    <w:rsid w:val="00791F79"/>
    <w:rsid w:val="00793236"/>
    <w:rsid w:val="007B1949"/>
    <w:rsid w:val="007C3342"/>
    <w:rsid w:val="007D1C3C"/>
    <w:rsid w:val="007D1E0E"/>
    <w:rsid w:val="007D1E62"/>
    <w:rsid w:val="007D5FA8"/>
    <w:rsid w:val="007E0ABE"/>
    <w:rsid w:val="007E1321"/>
    <w:rsid w:val="007E22CD"/>
    <w:rsid w:val="007F0645"/>
    <w:rsid w:val="007F24F6"/>
    <w:rsid w:val="007F33BA"/>
    <w:rsid w:val="007F5451"/>
    <w:rsid w:val="00802CB8"/>
    <w:rsid w:val="00802D1C"/>
    <w:rsid w:val="00802F18"/>
    <w:rsid w:val="00806F03"/>
    <w:rsid w:val="00811C3F"/>
    <w:rsid w:val="008176D7"/>
    <w:rsid w:val="0082081E"/>
    <w:rsid w:val="00821CEA"/>
    <w:rsid w:val="00822F84"/>
    <w:rsid w:val="00834A80"/>
    <w:rsid w:val="00837995"/>
    <w:rsid w:val="00850B8C"/>
    <w:rsid w:val="008625CC"/>
    <w:rsid w:val="008660A1"/>
    <w:rsid w:val="00874395"/>
    <w:rsid w:val="008870F0"/>
    <w:rsid w:val="00892A4D"/>
    <w:rsid w:val="008A01E2"/>
    <w:rsid w:val="008A45DE"/>
    <w:rsid w:val="008B26BB"/>
    <w:rsid w:val="008B6525"/>
    <w:rsid w:val="008C499F"/>
    <w:rsid w:val="008D0F31"/>
    <w:rsid w:val="008D1C59"/>
    <w:rsid w:val="008D4345"/>
    <w:rsid w:val="008D50E7"/>
    <w:rsid w:val="008D775B"/>
    <w:rsid w:val="008F58AE"/>
    <w:rsid w:val="008F653C"/>
    <w:rsid w:val="008F699C"/>
    <w:rsid w:val="009015EA"/>
    <w:rsid w:val="00910009"/>
    <w:rsid w:val="009104A8"/>
    <w:rsid w:val="00911930"/>
    <w:rsid w:val="00916BDB"/>
    <w:rsid w:val="00936AD9"/>
    <w:rsid w:val="00937355"/>
    <w:rsid w:val="00945922"/>
    <w:rsid w:val="00951D0B"/>
    <w:rsid w:val="00952F05"/>
    <w:rsid w:val="00954835"/>
    <w:rsid w:val="00956DE3"/>
    <w:rsid w:val="00956E31"/>
    <w:rsid w:val="009649FF"/>
    <w:rsid w:val="009651D5"/>
    <w:rsid w:val="00965892"/>
    <w:rsid w:val="00966B3D"/>
    <w:rsid w:val="00972FE8"/>
    <w:rsid w:val="00991ED4"/>
    <w:rsid w:val="009971CD"/>
    <w:rsid w:val="00997669"/>
    <w:rsid w:val="009A01DC"/>
    <w:rsid w:val="009A0CC0"/>
    <w:rsid w:val="009A0D32"/>
    <w:rsid w:val="009A4537"/>
    <w:rsid w:val="009A5235"/>
    <w:rsid w:val="009A5A7D"/>
    <w:rsid w:val="009B0CF9"/>
    <w:rsid w:val="009B1D3B"/>
    <w:rsid w:val="009B4045"/>
    <w:rsid w:val="009B46AF"/>
    <w:rsid w:val="009C0D02"/>
    <w:rsid w:val="009C6BD6"/>
    <w:rsid w:val="009D3A8C"/>
    <w:rsid w:val="009E2452"/>
    <w:rsid w:val="009F5661"/>
    <w:rsid w:val="009F74BA"/>
    <w:rsid w:val="00A00555"/>
    <w:rsid w:val="00A013D6"/>
    <w:rsid w:val="00A03D04"/>
    <w:rsid w:val="00A1059A"/>
    <w:rsid w:val="00A14CC9"/>
    <w:rsid w:val="00A32F12"/>
    <w:rsid w:val="00A34675"/>
    <w:rsid w:val="00A368F9"/>
    <w:rsid w:val="00A46230"/>
    <w:rsid w:val="00A5320D"/>
    <w:rsid w:val="00A56FD9"/>
    <w:rsid w:val="00A57255"/>
    <w:rsid w:val="00A812CC"/>
    <w:rsid w:val="00A86DC5"/>
    <w:rsid w:val="00A946FE"/>
    <w:rsid w:val="00A97416"/>
    <w:rsid w:val="00AA2217"/>
    <w:rsid w:val="00AA2CF0"/>
    <w:rsid w:val="00AB40E3"/>
    <w:rsid w:val="00AB4AEB"/>
    <w:rsid w:val="00AC0488"/>
    <w:rsid w:val="00AC72AD"/>
    <w:rsid w:val="00AD51AB"/>
    <w:rsid w:val="00AE46CD"/>
    <w:rsid w:val="00AE4CEC"/>
    <w:rsid w:val="00AE7815"/>
    <w:rsid w:val="00AF168B"/>
    <w:rsid w:val="00AF2FE5"/>
    <w:rsid w:val="00B01407"/>
    <w:rsid w:val="00B04532"/>
    <w:rsid w:val="00B069B7"/>
    <w:rsid w:val="00B13F1A"/>
    <w:rsid w:val="00B14A79"/>
    <w:rsid w:val="00B15644"/>
    <w:rsid w:val="00B23E68"/>
    <w:rsid w:val="00B33EE9"/>
    <w:rsid w:val="00B413AE"/>
    <w:rsid w:val="00B41A11"/>
    <w:rsid w:val="00B445FE"/>
    <w:rsid w:val="00B4690D"/>
    <w:rsid w:val="00B53EEA"/>
    <w:rsid w:val="00B54775"/>
    <w:rsid w:val="00B64672"/>
    <w:rsid w:val="00B76E92"/>
    <w:rsid w:val="00B9074B"/>
    <w:rsid w:val="00BA43A8"/>
    <w:rsid w:val="00BA503B"/>
    <w:rsid w:val="00BA75E7"/>
    <w:rsid w:val="00BB307B"/>
    <w:rsid w:val="00BB5EE5"/>
    <w:rsid w:val="00BD4E3A"/>
    <w:rsid w:val="00BD5570"/>
    <w:rsid w:val="00BF0416"/>
    <w:rsid w:val="00C025AB"/>
    <w:rsid w:val="00C0340F"/>
    <w:rsid w:val="00C169D4"/>
    <w:rsid w:val="00C178AA"/>
    <w:rsid w:val="00C244C5"/>
    <w:rsid w:val="00C3690F"/>
    <w:rsid w:val="00C44C9B"/>
    <w:rsid w:val="00C553F0"/>
    <w:rsid w:val="00C574DD"/>
    <w:rsid w:val="00C60C64"/>
    <w:rsid w:val="00C62E65"/>
    <w:rsid w:val="00C645F2"/>
    <w:rsid w:val="00C65F44"/>
    <w:rsid w:val="00C729E3"/>
    <w:rsid w:val="00C75F6F"/>
    <w:rsid w:val="00C8615B"/>
    <w:rsid w:val="00C93BB6"/>
    <w:rsid w:val="00CA07D7"/>
    <w:rsid w:val="00CA6A6E"/>
    <w:rsid w:val="00CC0E09"/>
    <w:rsid w:val="00CE2A87"/>
    <w:rsid w:val="00CF1915"/>
    <w:rsid w:val="00CF501F"/>
    <w:rsid w:val="00D06365"/>
    <w:rsid w:val="00D07EC5"/>
    <w:rsid w:val="00D14C07"/>
    <w:rsid w:val="00D23D0A"/>
    <w:rsid w:val="00D340DE"/>
    <w:rsid w:val="00D3438A"/>
    <w:rsid w:val="00D344E4"/>
    <w:rsid w:val="00D51B12"/>
    <w:rsid w:val="00D53CD7"/>
    <w:rsid w:val="00D5538B"/>
    <w:rsid w:val="00D564E6"/>
    <w:rsid w:val="00D6210C"/>
    <w:rsid w:val="00D63ED5"/>
    <w:rsid w:val="00D64985"/>
    <w:rsid w:val="00D67287"/>
    <w:rsid w:val="00D8388A"/>
    <w:rsid w:val="00D87CB0"/>
    <w:rsid w:val="00D968F5"/>
    <w:rsid w:val="00DA0AB2"/>
    <w:rsid w:val="00DB0A74"/>
    <w:rsid w:val="00DC2389"/>
    <w:rsid w:val="00DD092B"/>
    <w:rsid w:val="00DE37BA"/>
    <w:rsid w:val="00E00DA0"/>
    <w:rsid w:val="00E03C63"/>
    <w:rsid w:val="00E136AF"/>
    <w:rsid w:val="00E20189"/>
    <w:rsid w:val="00E20455"/>
    <w:rsid w:val="00E24359"/>
    <w:rsid w:val="00E43F34"/>
    <w:rsid w:val="00E45377"/>
    <w:rsid w:val="00E46EA9"/>
    <w:rsid w:val="00E517E6"/>
    <w:rsid w:val="00E52F97"/>
    <w:rsid w:val="00E57159"/>
    <w:rsid w:val="00E773CA"/>
    <w:rsid w:val="00E81BC4"/>
    <w:rsid w:val="00E8304E"/>
    <w:rsid w:val="00E86C47"/>
    <w:rsid w:val="00E94B3E"/>
    <w:rsid w:val="00E97DA7"/>
    <w:rsid w:val="00EA185E"/>
    <w:rsid w:val="00EA73BC"/>
    <w:rsid w:val="00EB01C1"/>
    <w:rsid w:val="00EB1703"/>
    <w:rsid w:val="00EB19BA"/>
    <w:rsid w:val="00EC0643"/>
    <w:rsid w:val="00EC2DBC"/>
    <w:rsid w:val="00EC63C5"/>
    <w:rsid w:val="00ED1C45"/>
    <w:rsid w:val="00ED4234"/>
    <w:rsid w:val="00EE37EC"/>
    <w:rsid w:val="00EE49F0"/>
    <w:rsid w:val="00EF26FA"/>
    <w:rsid w:val="00F00CB1"/>
    <w:rsid w:val="00F061B0"/>
    <w:rsid w:val="00F13BFF"/>
    <w:rsid w:val="00F14518"/>
    <w:rsid w:val="00F16F56"/>
    <w:rsid w:val="00F203AC"/>
    <w:rsid w:val="00F27E5F"/>
    <w:rsid w:val="00F42CB0"/>
    <w:rsid w:val="00F70471"/>
    <w:rsid w:val="00F94965"/>
    <w:rsid w:val="00F968F4"/>
    <w:rsid w:val="00FA2470"/>
    <w:rsid w:val="00FB3401"/>
    <w:rsid w:val="00FB4729"/>
    <w:rsid w:val="00FC0B94"/>
    <w:rsid w:val="00FD5317"/>
    <w:rsid w:val="00FE7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60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4">
    <w:name w:val="Hyperlink"/>
    <w:basedOn w:val="a0"/>
    <w:rsid w:val="001D3FCA"/>
    <w:rPr>
      <w:color w:val="0000FF"/>
      <w:u w:val="single"/>
    </w:rPr>
  </w:style>
  <w:style w:type="paragraph" w:styleId="a5">
    <w:name w:val="Date"/>
    <w:basedOn w:val="a"/>
    <w:next w:val="a"/>
    <w:rsid w:val="001D3FCA"/>
    <w:pPr>
      <w:ind w:leftChars="2500" w:left="100"/>
    </w:pPr>
  </w:style>
  <w:style w:type="character" w:styleId="a6">
    <w:name w:val="FollowedHyperlink"/>
    <w:basedOn w:val="a0"/>
    <w:rsid w:val="001D3FCA"/>
    <w:rPr>
      <w:color w:val="800080"/>
      <w:u w:val="single"/>
    </w:rPr>
  </w:style>
  <w:style w:type="character" w:customStyle="1" w:styleId="Char">
    <w:name w:val="页眉 Char"/>
    <w:basedOn w:val="a0"/>
    <w:link w:val="a3"/>
    <w:rsid w:val="002604CA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260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604CA"/>
    <w:rPr>
      <w:kern w:val="2"/>
      <w:sz w:val="18"/>
      <w:szCs w:val="18"/>
    </w:rPr>
  </w:style>
  <w:style w:type="table" w:styleId="a8">
    <w:name w:val="Table Grid"/>
    <w:basedOn w:val="a1"/>
    <w:rsid w:val="00901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553F0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324C17"/>
    <w:pPr>
      <w:ind w:firstLineChars="200" w:firstLine="420"/>
    </w:pPr>
    <w:rPr>
      <w:szCs w:val="20"/>
    </w:rPr>
  </w:style>
  <w:style w:type="paragraph" w:styleId="aa">
    <w:name w:val="Balloon Text"/>
    <w:basedOn w:val="a"/>
    <w:link w:val="Char1"/>
    <w:rsid w:val="00ED1C45"/>
    <w:rPr>
      <w:sz w:val="18"/>
      <w:szCs w:val="18"/>
    </w:rPr>
  </w:style>
  <w:style w:type="character" w:customStyle="1" w:styleId="Char1">
    <w:name w:val="批注框文本 Char"/>
    <w:basedOn w:val="a0"/>
    <w:link w:val="aa"/>
    <w:rsid w:val="00ED1C4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ngyingbuzb@wahaha.com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ahaha.com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uan.li@wahaha.com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88EA2-32FF-41FD-8F77-102DC40F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421</Words>
  <Characters>2406</Characters>
  <Application>Microsoft Office Word</Application>
  <DocSecurity>0</DocSecurity>
  <Lines>20</Lines>
  <Paragraphs>5</Paragraphs>
  <ScaleCrop>false</ScaleCrop>
  <Company>Microsoft</Company>
  <LinksUpToDate>false</LinksUpToDate>
  <CharactersWithSpaces>2822</CharactersWithSpaces>
  <SharedDoc>false</SharedDoc>
  <HLinks>
    <vt:vector size="24" baseType="variant">
      <vt:variant>
        <vt:i4>4784220</vt:i4>
      </vt:variant>
      <vt:variant>
        <vt:i4>9</vt:i4>
      </vt:variant>
      <vt:variant>
        <vt:i4>0</vt:i4>
      </vt:variant>
      <vt:variant>
        <vt:i4>5</vt:i4>
      </vt:variant>
      <vt:variant>
        <vt:lpwstr>http://srm.wahaha.com.cn/srm/web/FXFrame.html</vt:lpwstr>
      </vt:variant>
      <vt:variant>
        <vt:lpwstr/>
      </vt:variant>
      <vt:variant>
        <vt:i4>6094940</vt:i4>
      </vt:variant>
      <vt:variant>
        <vt:i4>6</vt:i4>
      </vt:variant>
      <vt:variant>
        <vt:i4>0</vt:i4>
      </vt:variant>
      <vt:variant>
        <vt:i4>5</vt:i4>
      </vt:variant>
      <vt:variant>
        <vt:lpwstr>http://www.wahaha.com.cn/</vt:lpwstr>
      </vt:variant>
      <vt:variant>
        <vt:lpwstr/>
      </vt:variant>
      <vt:variant>
        <vt:i4>5832824</vt:i4>
      </vt:variant>
      <vt:variant>
        <vt:i4>3</vt:i4>
      </vt:variant>
      <vt:variant>
        <vt:i4>0</vt:i4>
      </vt:variant>
      <vt:variant>
        <vt:i4>5</vt:i4>
      </vt:variant>
      <vt:variant>
        <vt:lpwstr>mailto:67512551@qq.com</vt:lpwstr>
      </vt:variant>
      <vt:variant>
        <vt:lpwstr/>
      </vt:variant>
      <vt:variant>
        <vt:i4>8126469</vt:i4>
      </vt:variant>
      <vt:variant>
        <vt:i4>0</vt:i4>
      </vt:variant>
      <vt:variant>
        <vt:i4>0</vt:i4>
      </vt:variant>
      <vt:variant>
        <vt:i4>5</vt:i4>
      </vt:variant>
      <vt:variant>
        <vt:lpwstr>mailto:lvjun@wahaha.com.cn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杭州娃哈哈集团有限公司</dc:title>
  <dc:creator>10940</dc:creator>
  <cp:lastModifiedBy>NTKO</cp:lastModifiedBy>
  <cp:revision>4</cp:revision>
  <cp:lastPrinted>2019-03-11T01:44:00Z</cp:lastPrinted>
  <dcterms:created xsi:type="dcterms:W3CDTF">2019-03-11T01:56:00Z</dcterms:created>
  <dcterms:modified xsi:type="dcterms:W3CDTF">2019-03-11T02:11:00Z</dcterms:modified>
</cp:coreProperties>
</file>